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4744" w:rsidRPr="00F55582" w:rsidRDefault="00254744" w:rsidP="007438E9">
      <w:pPr>
        <w:spacing w:before="1" w:line="360" w:lineRule="auto"/>
        <w:rPr>
          <w:sz w:val="24"/>
          <w:szCs w:val="24"/>
        </w:rPr>
      </w:pPr>
    </w:p>
    <w:tbl>
      <w:tblPr>
        <w:tblW w:w="0" w:type="auto"/>
        <w:tblInd w:w="275" w:type="dxa"/>
        <w:tblLayout w:type="fixed"/>
        <w:tblCellMar>
          <w:left w:w="0" w:type="dxa"/>
          <w:right w:w="0" w:type="dxa"/>
        </w:tblCellMar>
        <w:tblLook w:val="01E0" w:firstRow="1" w:lastRow="1" w:firstColumn="1" w:lastColumn="1" w:noHBand="0" w:noVBand="0"/>
      </w:tblPr>
      <w:tblGrid>
        <w:gridCol w:w="4558"/>
        <w:gridCol w:w="5200"/>
      </w:tblGrid>
      <w:tr w:rsidR="00254744" w:rsidRPr="00F55582">
        <w:trPr>
          <w:trHeight w:val="1093"/>
        </w:trPr>
        <w:tc>
          <w:tcPr>
            <w:tcW w:w="4558" w:type="dxa"/>
          </w:tcPr>
          <w:p w:rsidR="00254744" w:rsidRPr="00F55582" w:rsidRDefault="00000000" w:rsidP="00AC026E">
            <w:pPr>
              <w:pStyle w:val="TableParagraph"/>
              <w:spacing w:before="0" w:line="276" w:lineRule="auto"/>
              <w:ind w:left="200" w:right="406" w:firstLine="4"/>
              <w:rPr>
                <w:b/>
              </w:rPr>
            </w:pPr>
            <w:r w:rsidRPr="00F55582">
              <w:rPr>
                <w:b/>
              </w:rPr>
              <w:t>SỞ GIÁO DỤC &amp; ĐÀO TẠO TP.HCM TRƯỜNG THPT DƯƠNG VĂN DƯƠNG</w:t>
            </w:r>
          </w:p>
          <w:p w:rsidR="00254744" w:rsidRPr="00F55582" w:rsidRDefault="007D771C" w:rsidP="00AC026E">
            <w:pPr>
              <w:pStyle w:val="TableParagraph"/>
              <w:spacing w:before="0" w:line="276" w:lineRule="auto"/>
              <w:ind w:left="1727" w:right="1932"/>
              <w:rPr>
                <w:b/>
                <w:lang w:val="en-US"/>
              </w:rPr>
            </w:pPr>
            <w:r w:rsidRPr="00F55582">
              <w:rPr>
                <w:b/>
                <w:w w:val="130"/>
                <w:lang w:val="en-US"/>
              </w:rPr>
              <w:t>-------</w:t>
            </w:r>
          </w:p>
        </w:tc>
        <w:tc>
          <w:tcPr>
            <w:tcW w:w="5200" w:type="dxa"/>
          </w:tcPr>
          <w:p w:rsidR="00254744" w:rsidRPr="00F55582" w:rsidRDefault="00000000" w:rsidP="00AC026E">
            <w:pPr>
              <w:pStyle w:val="TableParagraph"/>
              <w:spacing w:before="0" w:line="276" w:lineRule="auto"/>
              <w:ind w:left="389" w:right="180"/>
              <w:rPr>
                <w:b/>
              </w:rPr>
            </w:pPr>
            <w:r w:rsidRPr="00F55582">
              <w:rPr>
                <w:b/>
              </w:rPr>
              <w:t>CỘNG HÒA XÃ HỘI CHỦ NGHĨA VIỆT NAM</w:t>
            </w:r>
          </w:p>
          <w:p w:rsidR="00254744" w:rsidRPr="00F55582" w:rsidRDefault="00000000" w:rsidP="00AC026E">
            <w:pPr>
              <w:pStyle w:val="TableParagraph"/>
              <w:spacing w:line="276" w:lineRule="auto"/>
              <w:ind w:left="385" w:right="180"/>
              <w:rPr>
                <w:b/>
              </w:rPr>
            </w:pPr>
            <w:r w:rsidRPr="00F55582">
              <w:rPr>
                <w:b/>
              </w:rPr>
              <w:t>Độc Lập – Tự Do – Hạnh Phúc</w:t>
            </w:r>
          </w:p>
          <w:p w:rsidR="00254744" w:rsidRPr="00F55582" w:rsidRDefault="007D771C" w:rsidP="00AC026E">
            <w:pPr>
              <w:pStyle w:val="TableParagraph"/>
              <w:spacing w:before="101" w:line="276" w:lineRule="auto"/>
              <w:ind w:left="387" w:right="180"/>
              <w:rPr>
                <w:b/>
                <w:lang w:val="en-US"/>
              </w:rPr>
            </w:pPr>
            <w:r w:rsidRPr="00F55582">
              <w:rPr>
                <w:b/>
                <w:w w:val="130"/>
                <w:lang w:val="en-US"/>
              </w:rPr>
              <w:t>---------</w:t>
            </w:r>
          </w:p>
        </w:tc>
      </w:tr>
      <w:tr w:rsidR="00254744" w:rsidRPr="00F55582">
        <w:trPr>
          <w:trHeight w:val="388"/>
        </w:trPr>
        <w:tc>
          <w:tcPr>
            <w:tcW w:w="4558" w:type="dxa"/>
          </w:tcPr>
          <w:p w:rsidR="00254744" w:rsidRPr="00F55582" w:rsidRDefault="00254744" w:rsidP="00AC026E">
            <w:pPr>
              <w:pStyle w:val="TableParagraph"/>
              <w:spacing w:before="0" w:line="276" w:lineRule="auto"/>
              <w:ind w:left="0"/>
              <w:jc w:val="left"/>
              <w:rPr>
                <w:sz w:val="24"/>
                <w:szCs w:val="24"/>
              </w:rPr>
            </w:pPr>
          </w:p>
        </w:tc>
        <w:tc>
          <w:tcPr>
            <w:tcW w:w="5200" w:type="dxa"/>
          </w:tcPr>
          <w:p w:rsidR="00254744" w:rsidRPr="00F55582" w:rsidRDefault="00000000" w:rsidP="00AC026E">
            <w:pPr>
              <w:pStyle w:val="TableParagraph"/>
              <w:spacing w:before="112" w:line="276" w:lineRule="auto"/>
              <w:ind w:left="982"/>
              <w:jc w:val="left"/>
              <w:rPr>
                <w:i/>
                <w:sz w:val="24"/>
                <w:szCs w:val="24"/>
              </w:rPr>
            </w:pPr>
            <w:r w:rsidRPr="00F55582">
              <w:rPr>
                <w:i/>
                <w:sz w:val="24"/>
                <w:szCs w:val="24"/>
              </w:rPr>
              <w:t xml:space="preserve">TP.HCM, ngày </w:t>
            </w:r>
            <w:r w:rsidR="007D771C" w:rsidRPr="00F55582">
              <w:rPr>
                <w:i/>
                <w:sz w:val="24"/>
                <w:szCs w:val="24"/>
                <w:lang w:val="en-US"/>
              </w:rPr>
              <w:t>10</w:t>
            </w:r>
            <w:r w:rsidRPr="00F55582">
              <w:rPr>
                <w:i/>
                <w:sz w:val="24"/>
                <w:szCs w:val="24"/>
              </w:rPr>
              <w:t xml:space="preserve"> tháng 2 năm 2023</w:t>
            </w:r>
          </w:p>
        </w:tc>
      </w:tr>
    </w:tbl>
    <w:p w:rsidR="00254744" w:rsidRPr="00F55582" w:rsidRDefault="00254744" w:rsidP="00AC026E">
      <w:pPr>
        <w:spacing w:line="276" w:lineRule="auto"/>
        <w:rPr>
          <w:sz w:val="24"/>
          <w:szCs w:val="24"/>
        </w:rPr>
      </w:pPr>
    </w:p>
    <w:p w:rsidR="00254744" w:rsidRPr="00F55582" w:rsidRDefault="00254744" w:rsidP="00AC026E">
      <w:pPr>
        <w:spacing w:line="276" w:lineRule="auto"/>
        <w:rPr>
          <w:sz w:val="24"/>
          <w:szCs w:val="24"/>
        </w:rPr>
        <w:sectPr w:rsidR="00254744" w:rsidRPr="00F55582" w:rsidSect="007D771C">
          <w:footerReference w:type="default" r:id="rId7"/>
          <w:type w:val="continuous"/>
          <w:pgSz w:w="12240" w:h="15840"/>
          <w:pgMar w:top="720" w:right="960" w:bottom="280" w:left="980" w:header="720" w:footer="720" w:gutter="0"/>
          <w:cols w:space="720"/>
        </w:sectPr>
      </w:pPr>
    </w:p>
    <w:p w:rsidR="00254744" w:rsidRPr="00F55582" w:rsidRDefault="00254744" w:rsidP="00AC026E">
      <w:pPr>
        <w:spacing w:line="276" w:lineRule="auto"/>
        <w:rPr>
          <w:sz w:val="24"/>
          <w:szCs w:val="24"/>
        </w:rPr>
      </w:pPr>
    </w:p>
    <w:p w:rsidR="00254744" w:rsidRPr="00F55582" w:rsidRDefault="00254744" w:rsidP="00AC026E">
      <w:pPr>
        <w:spacing w:line="276" w:lineRule="auto"/>
        <w:rPr>
          <w:sz w:val="24"/>
          <w:szCs w:val="24"/>
        </w:rPr>
      </w:pPr>
    </w:p>
    <w:p w:rsidR="00254744" w:rsidRPr="00F55582" w:rsidRDefault="00254744" w:rsidP="00AC026E">
      <w:pPr>
        <w:spacing w:line="276" w:lineRule="auto"/>
        <w:rPr>
          <w:sz w:val="24"/>
          <w:szCs w:val="24"/>
        </w:rPr>
      </w:pPr>
    </w:p>
    <w:p w:rsidR="00254744" w:rsidRPr="00F55582" w:rsidRDefault="00000000" w:rsidP="00AC026E">
      <w:pPr>
        <w:pStyle w:val="ListParagraph"/>
        <w:numPr>
          <w:ilvl w:val="0"/>
          <w:numId w:val="1"/>
        </w:numPr>
        <w:tabs>
          <w:tab w:val="left" w:pos="314"/>
        </w:tabs>
        <w:spacing w:before="0" w:line="276" w:lineRule="auto"/>
        <w:rPr>
          <w:b/>
          <w:sz w:val="24"/>
          <w:szCs w:val="24"/>
        </w:rPr>
      </w:pPr>
      <w:r w:rsidRPr="00F55582">
        <w:rPr>
          <w:b/>
          <w:sz w:val="24"/>
          <w:szCs w:val="24"/>
        </w:rPr>
        <w:t>TÌNH HÌNH BỘ</w:t>
      </w:r>
      <w:r w:rsidRPr="00F55582">
        <w:rPr>
          <w:b/>
          <w:spacing w:val="-3"/>
          <w:sz w:val="24"/>
          <w:szCs w:val="24"/>
        </w:rPr>
        <w:t xml:space="preserve"> </w:t>
      </w:r>
      <w:r w:rsidRPr="00F55582">
        <w:rPr>
          <w:b/>
          <w:sz w:val="24"/>
          <w:szCs w:val="24"/>
        </w:rPr>
        <w:t>MÔN</w:t>
      </w:r>
    </w:p>
    <w:p w:rsidR="00254744" w:rsidRPr="00F55582" w:rsidRDefault="00000000" w:rsidP="00AC026E">
      <w:pPr>
        <w:pStyle w:val="BodyText"/>
        <w:spacing w:before="90" w:line="276" w:lineRule="auto"/>
        <w:ind w:left="306" w:right="3073" w:hanging="207"/>
      </w:pPr>
      <w:r w:rsidRPr="00F55582">
        <w:rPr>
          <w:b w:val="0"/>
        </w:rPr>
        <w:br w:type="column"/>
      </w:r>
      <w:r w:rsidRPr="00F55582">
        <w:t xml:space="preserve">BÁO CÁO KẾT QUẢ MÔN </w:t>
      </w:r>
      <w:r w:rsidR="007D771C" w:rsidRPr="00F55582">
        <w:rPr>
          <w:lang w:val="en-US"/>
        </w:rPr>
        <w:t>ANH VĂN</w:t>
      </w:r>
      <w:r w:rsidRPr="00F55582">
        <w:t xml:space="preserve"> HỌC KÌ I – NĂM HỌC 2022 – 2023</w:t>
      </w:r>
    </w:p>
    <w:p w:rsidR="00254744" w:rsidRPr="00F55582" w:rsidRDefault="00254744" w:rsidP="00AC026E">
      <w:pPr>
        <w:spacing w:line="276" w:lineRule="auto"/>
        <w:rPr>
          <w:sz w:val="24"/>
          <w:szCs w:val="24"/>
        </w:rPr>
        <w:sectPr w:rsidR="00254744" w:rsidRPr="00F55582" w:rsidSect="00F55582">
          <w:type w:val="continuous"/>
          <w:pgSz w:w="12240" w:h="15840"/>
          <w:pgMar w:top="810" w:right="960" w:bottom="280" w:left="980" w:header="720" w:footer="720" w:gutter="0"/>
          <w:cols w:num="2" w:space="720" w:equalWidth="0">
            <w:col w:w="2719" w:space="255"/>
            <w:col w:w="7326"/>
          </w:cols>
        </w:sectPr>
      </w:pPr>
    </w:p>
    <w:p w:rsidR="00254744" w:rsidRPr="00F55582" w:rsidRDefault="00000000" w:rsidP="00AC026E">
      <w:pPr>
        <w:pStyle w:val="ListParagraph"/>
        <w:numPr>
          <w:ilvl w:val="1"/>
          <w:numId w:val="1"/>
        </w:numPr>
        <w:tabs>
          <w:tab w:val="left" w:pos="341"/>
        </w:tabs>
        <w:spacing w:before="161" w:line="276" w:lineRule="auto"/>
        <w:rPr>
          <w:b/>
          <w:sz w:val="24"/>
          <w:szCs w:val="24"/>
        </w:rPr>
      </w:pPr>
      <w:r w:rsidRPr="00F55582">
        <w:rPr>
          <w:b/>
          <w:sz w:val="24"/>
          <w:szCs w:val="24"/>
        </w:rPr>
        <w:t>Giáo viên có tỉ lệ dưới mức độ 1 (&lt;</w:t>
      </w:r>
      <w:r w:rsidRPr="00F55582">
        <w:rPr>
          <w:b/>
          <w:spacing w:val="-3"/>
          <w:sz w:val="24"/>
          <w:szCs w:val="24"/>
        </w:rPr>
        <w:t xml:space="preserve"> </w:t>
      </w:r>
      <w:r w:rsidRPr="00F55582">
        <w:rPr>
          <w:b/>
          <w:sz w:val="24"/>
          <w:szCs w:val="24"/>
        </w:rPr>
        <w:t>3.5)</w:t>
      </w:r>
    </w:p>
    <w:p w:rsidR="00254744" w:rsidRPr="00F55582" w:rsidRDefault="00254744" w:rsidP="007438E9">
      <w:pPr>
        <w:spacing w:before="1" w:after="1" w:line="360" w:lineRule="auto"/>
        <w:rPr>
          <w:b/>
          <w:sz w:val="24"/>
          <w:szCs w:val="24"/>
        </w:rPr>
      </w:pPr>
    </w:p>
    <w:tbl>
      <w:tblPr>
        <w:tblW w:w="1023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5459"/>
        <w:gridCol w:w="3520"/>
      </w:tblGrid>
      <w:tr w:rsidR="00254744" w:rsidRPr="00F55582" w:rsidTr="00885B0E">
        <w:trPr>
          <w:trHeight w:val="558"/>
        </w:trPr>
        <w:tc>
          <w:tcPr>
            <w:tcW w:w="1256" w:type="dxa"/>
          </w:tcPr>
          <w:p w:rsidR="00254744" w:rsidRPr="00F55582" w:rsidRDefault="00000000" w:rsidP="007438E9">
            <w:pPr>
              <w:pStyle w:val="TableParagraph"/>
              <w:spacing w:before="121" w:line="360" w:lineRule="auto"/>
              <w:ind w:left="393" w:right="386"/>
              <w:rPr>
                <w:b/>
                <w:bCs/>
                <w:sz w:val="24"/>
                <w:szCs w:val="24"/>
              </w:rPr>
            </w:pPr>
            <w:r w:rsidRPr="00F55582">
              <w:rPr>
                <w:b/>
                <w:bCs/>
                <w:sz w:val="24"/>
                <w:szCs w:val="24"/>
              </w:rPr>
              <w:t>STT</w:t>
            </w:r>
          </w:p>
        </w:tc>
        <w:tc>
          <w:tcPr>
            <w:tcW w:w="5459" w:type="dxa"/>
          </w:tcPr>
          <w:p w:rsidR="00254744" w:rsidRPr="00F55582" w:rsidRDefault="00000000" w:rsidP="007438E9">
            <w:pPr>
              <w:pStyle w:val="TableParagraph"/>
              <w:spacing w:before="121" w:line="360" w:lineRule="auto"/>
              <w:rPr>
                <w:b/>
                <w:bCs/>
                <w:sz w:val="24"/>
                <w:szCs w:val="24"/>
              </w:rPr>
            </w:pPr>
            <w:r w:rsidRPr="00F55582">
              <w:rPr>
                <w:b/>
                <w:bCs/>
                <w:sz w:val="24"/>
                <w:szCs w:val="24"/>
              </w:rPr>
              <w:t>Giáo viên</w:t>
            </w:r>
          </w:p>
        </w:tc>
        <w:tc>
          <w:tcPr>
            <w:tcW w:w="3520" w:type="dxa"/>
          </w:tcPr>
          <w:p w:rsidR="00254744" w:rsidRPr="00F55582" w:rsidRDefault="00000000" w:rsidP="007438E9">
            <w:pPr>
              <w:pStyle w:val="TableParagraph"/>
              <w:spacing w:before="121" w:line="360" w:lineRule="auto"/>
              <w:ind w:left="1304" w:right="1298"/>
              <w:rPr>
                <w:b/>
                <w:bCs/>
                <w:sz w:val="24"/>
                <w:szCs w:val="24"/>
              </w:rPr>
            </w:pPr>
            <w:r w:rsidRPr="00F55582">
              <w:rPr>
                <w:b/>
                <w:bCs/>
                <w:sz w:val="24"/>
                <w:szCs w:val="24"/>
              </w:rPr>
              <w:t>Tỉ lệ %</w:t>
            </w:r>
          </w:p>
        </w:tc>
      </w:tr>
      <w:tr w:rsidR="00254744" w:rsidRPr="00F55582" w:rsidTr="00885B0E">
        <w:trPr>
          <w:trHeight w:val="556"/>
        </w:trPr>
        <w:tc>
          <w:tcPr>
            <w:tcW w:w="1256" w:type="dxa"/>
          </w:tcPr>
          <w:p w:rsidR="00254744" w:rsidRPr="00F55582" w:rsidRDefault="00000000" w:rsidP="007438E9">
            <w:pPr>
              <w:pStyle w:val="TableParagraph"/>
              <w:spacing w:line="360" w:lineRule="auto"/>
              <w:ind w:left="7"/>
              <w:rPr>
                <w:sz w:val="24"/>
                <w:szCs w:val="24"/>
              </w:rPr>
            </w:pPr>
            <w:r w:rsidRPr="00F55582">
              <w:rPr>
                <w:sz w:val="24"/>
                <w:szCs w:val="24"/>
              </w:rPr>
              <w:t>1</w:t>
            </w:r>
          </w:p>
        </w:tc>
        <w:tc>
          <w:tcPr>
            <w:tcW w:w="5459" w:type="dxa"/>
          </w:tcPr>
          <w:p w:rsidR="00254744" w:rsidRPr="00F55582" w:rsidRDefault="00000000" w:rsidP="007438E9">
            <w:pPr>
              <w:pStyle w:val="TableParagraph"/>
              <w:spacing w:line="360" w:lineRule="auto"/>
              <w:jc w:val="left"/>
              <w:rPr>
                <w:sz w:val="24"/>
                <w:szCs w:val="24"/>
                <w:lang w:val="en-US"/>
              </w:rPr>
            </w:pPr>
            <w:r w:rsidRPr="00F55582">
              <w:rPr>
                <w:sz w:val="24"/>
                <w:szCs w:val="24"/>
              </w:rPr>
              <w:t xml:space="preserve">Cô </w:t>
            </w:r>
            <w:r w:rsidR="007D771C" w:rsidRPr="00F55582">
              <w:rPr>
                <w:sz w:val="24"/>
                <w:szCs w:val="24"/>
                <w:lang w:val="en-US"/>
              </w:rPr>
              <w:t>Nhung</w:t>
            </w:r>
          </w:p>
        </w:tc>
        <w:tc>
          <w:tcPr>
            <w:tcW w:w="3520" w:type="dxa"/>
          </w:tcPr>
          <w:p w:rsidR="00254744" w:rsidRPr="00F55582" w:rsidRDefault="00FB5B3E" w:rsidP="007438E9">
            <w:pPr>
              <w:pStyle w:val="TableParagraph"/>
              <w:spacing w:line="360" w:lineRule="auto"/>
              <w:ind w:left="1304" w:right="1297"/>
              <w:rPr>
                <w:sz w:val="24"/>
                <w:szCs w:val="24"/>
                <w:lang w:val="en-US"/>
              </w:rPr>
            </w:pPr>
            <w:r w:rsidRPr="00F55582">
              <w:rPr>
                <w:sz w:val="24"/>
                <w:szCs w:val="24"/>
                <w:lang w:val="en-US"/>
              </w:rPr>
              <w:t>39.1</w:t>
            </w:r>
            <w:r w:rsidR="004C1DE4" w:rsidRPr="00F55582">
              <w:rPr>
                <w:sz w:val="24"/>
                <w:szCs w:val="24"/>
                <w:lang w:val="en-US"/>
              </w:rPr>
              <w:t>0</w:t>
            </w:r>
          </w:p>
        </w:tc>
      </w:tr>
      <w:tr w:rsidR="00254744" w:rsidRPr="00F55582" w:rsidTr="00885B0E">
        <w:trPr>
          <w:trHeight w:val="558"/>
        </w:trPr>
        <w:tc>
          <w:tcPr>
            <w:tcW w:w="1256" w:type="dxa"/>
          </w:tcPr>
          <w:p w:rsidR="00254744" w:rsidRPr="00F55582" w:rsidRDefault="00000000" w:rsidP="007438E9">
            <w:pPr>
              <w:pStyle w:val="TableParagraph"/>
              <w:spacing w:line="360" w:lineRule="auto"/>
              <w:ind w:left="7"/>
              <w:rPr>
                <w:sz w:val="24"/>
                <w:szCs w:val="24"/>
              </w:rPr>
            </w:pPr>
            <w:r w:rsidRPr="00F55582">
              <w:rPr>
                <w:sz w:val="24"/>
                <w:szCs w:val="24"/>
              </w:rPr>
              <w:t>2</w:t>
            </w:r>
          </w:p>
        </w:tc>
        <w:tc>
          <w:tcPr>
            <w:tcW w:w="5459" w:type="dxa"/>
          </w:tcPr>
          <w:p w:rsidR="00254744" w:rsidRPr="00F55582" w:rsidRDefault="007D771C" w:rsidP="007438E9">
            <w:pPr>
              <w:pStyle w:val="TableParagraph"/>
              <w:spacing w:line="360" w:lineRule="auto"/>
              <w:jc w:val="left"/>
              <w:rPr>
                <w:sz w:val="24"/>
                <w:szCs w:val="24"/>
                <w:lang w:val="en-US"/>
              </w:rPr>
            </w:pPr>
            <w:r w:rsidRPr="00F55582">
              <w:rPr>
                <w:sz w:val="24"/>
                <w:szCs w:val="24"/>
                <w:lang w:val="en-US"/>
              </w:rPr>
              <w:t xml:space="preserve">Cô </w:t>
            </w:r>
            <w:r w:rsidR="004C1DE4" w:rsidRPr="00F55582">
              <w:rPr>
                <w:sz w:val="24"/>
                <w:szCs w:val="24"/>
                <w:lang w:val="en-US"/>
              </w:rPr>
              <w:t>Oanh</w:t>
            </w:r>
          </w:p>
        </w:tc>
        <w:tc>
          <w:tcPr>
            <w:tcW w:w="3520" w:type="dxa"/>
          </w:tcPr>
          <w:p w:rsidR="00254744" w:rsidRPr="00F55582" w:rsidRDefault="00000000" w:rsidP="007438E9">
            <w:pPr>
              <w:pStyle w:val="TableParagraph"/>
              <w:spacing w:line="360" w:lineRule="auto"/>
              <w:ind w:left="1304" w:right="1297"/>
              <w:rPr>
                <w:sz w:val="24"/>
                <w:szCs w:val="24"/>
                <w:lang w:val="en-US"/>
              </w:rPr>
            </w:pPr>
            <w:r w:rsidRPr="00F55582">
              <w:rPr>
                <w:sz w:val="24"/>
                <w:szCs w:val="24"/>
              </w:rPr>
              <w:t>3</w:t>
            </w:r>
            <w:r w:rsidR="004C1DE4" w:rsidRPr="00F55582">
              <w:rPr>
                <w:sz w:val="24"/>
                <w:szCs w:val="24"/>
                <w:lang w:val="en-US"/>
              </w:rPr>
              <w:t>5,24</w:t>
            </w:r>
          </w:p>
        </w:tc>
      </w:tr>
      <w:tr w:rsidR="007D771C" w:rsidRPr="00F55582" w:rsidTr="00885B0E">
        <w:trPr>
          <w:trHeight w:val="558"/>
        </w:trPr>
        <w:tc>
          <w:tcPr>
            <w:tcW w:w="1256" w:type="dxa"/>
          </w:tcPr>
          <w:p w:rsidR="007D771C" w:rsidRPr="00F55582" w:rsidRDefault="00F864B5" w:rsidP="007438E9">
            <w:pPr>
              <w:pStyle w:val="TableParagraph"/>
              <w:spacing w:line="360" w:lineRule="auto"/>
              <w:ind w:left="7"/>
              <w:rPr>
                <w:sz w:val="24"/>
                <w:szCs w:val="24"/>
                <w:lang w:val="en-US"/>
              </w:rPr>
            </w:pPr>
            <w:r w:rsidRPr="00F55582">
              <w:rPr>
                <w:sz w:val="24"/>
                <w:szCs w:val="24"/>
                <w:lang w:val="en-US"/>
              </w:rPr>
              <w:t>3</w:t>
            </w:r>
          </w:p>
        </w:tc>
        <w:tc>
          <w:tcPr>
            <w:tcW w:w="5459" w:type="dxa"/>
          </w:tcPr>
          <w:p w:rsidR="007D771C" w:rsidRPr="00F55582" w:rsidRDefault="00F864B5" w:rsidP="007438E9">
            <w:pPr>
              <w:pStyle w:val="TableParagraph"/>
              <w:spacing w:line="360" w:lineRule="auto"/>
              <w:jc w:val="left"/>
              <w:rPr>
                <w:sz w:val="24"/>
                <w:szCs w:val="24"/>
                <w:lang w:val="en-US"/>
              </w:rPr>
            </w:pPr>
            <w:r w:rsidRPr="00F55582">
              <w:rPr>
                <w:sz w:val="24"/>
                <w:szCs w:val="24"/>
                <w:lang w:val="en-US"/>
              </w:rPr>
              <w:t xml:space="preserve">Cô </w:t>
            </w:r>
            <w:r w:rsidR="004C1DE4" w:rsidRPr="00F55582">
              <w:rPr>
                <w:sz w:val="24"/>
                <w:szCs w:val="24"/>
                <w:lang w:val="en-US"/>
              </w:rPr>
              <w:t>Hằng</w:t>
            </w:r>
          </w:p>
        </w:tc>
        <w:tc>
          <w:tcPr>
            <w:tcW w:w="3520" w:type="dxa"/>
          </w:tcPr>
          <w:p w:rsidR="007D771C" w:rsidRPr="00F55582" w:rsidRDefault="004C1DE4" w:rsidP="007438E9">
            <w:pPr>
              <w:pStyle w:val="TableParagraph"/>
              <w:spacing w:line="360" w:lineRule="auto"/>
              <w:ind w:left="1304" w:right="1297"/>
              <w:rPr>
                <w:sz w:val="24"/>
                <w:szCs w:val="24"/>
                <w:lang w:val="en-US"/>
              </w:rPr>
            </w:pPr>
            <w:r w:rsidRPr="00F55582">
              <w:rPr>
                <w:sz w:val="24"/>
                <w:szCs w:val="24"/>
                <w:lang w:val="en-US"/>
              </w:rPr>
              <w:t>34,09</w:t>
            </w:r>
          </w:p>
        </w:tc>
      </w:tr>
      <w:tr w:rsidR="007D771C" w:rsidRPr="00F55582" w:rsidTr="00885B0E">
        <w:trPr>
          <w:trHeight w:val="558"/>
        </w:trPr>
        <w:tc>
          <w:tcPr>
            <w:tcW w:w="1256" w:type="dxa"/>
          </w:tcPr>
          <w:p w:rsidR="007D771C" w:rsidRPr="00F55582" w:rsidRDefault="00F864B5" w:rsidP="007438E9">
            <w:pPr>
              <w:pStyle w:val="TableParagraph"/>
              <w:spacing w:line="360" w:lineRule="auto"/>
              <w:ind w:left="7"/>
              <w:rPr>
                <w:sz w:val="24"/>
                <w:szCs w:val="24"/>
                <w:lang w:val="en-US"/>
              </w:rPr>
            </w:pPr>
            <w:r w:rsidRPr="00F55582">
              <w:rPr>
                <w:sz w:val="24"/>
                <w:szCs w:val="24"/>
                <w:lang w:val="en-US"/>
              </w:rPr>
              <w:t>4</w:t>
            </w:r>
          </w:p>
        </w:tc>
        <w:tc>
          <w:tcPr>
            <w:tcW w:w="5459" w:type="dxa"/>
          </w:tcPr>
          <w:p w:rsidR="007D771C" w:rsidRPr="00F55582" w:rsidRDefault="008533F1" w:rsidP="007438E9">
            <w:pPr>
              <w:pStyle w:val="TableParagraph"/>
              <w:spacing w:line="360" w:lineRule="auto"/>
              <w:jc w:val="left"/>
              <w:rPr>
                <w:sz w:val="24"/>
                <w:szCs w:val="24"/>
                <w:lang w:val="en-US"/>
              </w:rPr>
            </w:pPr>
            <w:r w:rsidRPr="00F55582">
              <w:rPr>
                <w:sz w:val="24"/>
                <w:szCs w:val="24"/>
                <w:lang w:val="en-US"/>
              </w:rPr>
              <w:t xml:space="preserve">Cô </w:t>
            </w:r>
            <w:r w:rsidR="00FB5B3E" w:rsidRPr="00F55582">
              <w:rPr>
                <w:sz w:val="24"/>
                <w:szCs w:val="24"/>
                <w:lang w:val="en-US"/>
              </w:rPr>
              <w:t>Giang</w:t>
            </w:r>
          </w:p>
        </w:tc>
        <w:tc>
          <w:tcPr>
            <w:tcW w:w="3520" w:type="dxa"/>
          </w:tcPr>
          <w:p w:rsidR="007D771C" w:rsidRPr="00F55582" w:rsidRDefault="00FB5B3E" w:rsidP="007438E9">
            <w:pPr>
              <w:pStyle w:val="TableParagraph"/>
              <w:spacing w:line="360" w:lineRule="auto"/>
              <w:ind w:left="1304" w:right="1297"/>
              <w:rPr>
                <w:sz w:val="24"/>
                <w:szCs w:val="24"/>
                <w:lang w:val="en-US"/>
              </w:rPr>
            </w:pPr>
            <w:r w:rsidRPr="00F55582">
              <w:rPr>
                <w:sz w:val="24"/>
                <w:szCs w:val="24"/>
                <w:lang w:val="en-US"/>
              </w:rPr>
              <w:t>23</w:t>
            </w:r>
            <w:r w:rsidR="004C1DE4" w:rsidRPr="00F55582">
              <w:rPr>
                <w:sz w:val="24"/>
                <w:szCs w:val="24"/>
                <w:lang w:val="en-US"/>
              </w:rPr>
              <w:t>,01</w:t>
            </w:r>
          </w:p>
        </w:tc>
      </w:tr>
      <w:tr w:rsidR="007D771C" w:rsidRPr="00F55582" w:rsidTr="00885B0E">
        <w:trPr>
          <w:trHeight w:val="558"/>
        </w:trPr>
        <w:tc>
          <w:tcPr>
            <w:tcW w:w="1256" w:type="dxa"/>
          </w:tcPr>
          <w:p w:rsidR="007D771C" w:rsidRPr="00F55582" w:rsidRDefault="008533F1" w:rsidP="007438E9">
            <w:pPr>
              <w:pStyle w:val="TableParagraph"/>
              <w:spacing w:line="360" w:lineRule="auto"/>
              <w:ind w:left="7"/>
              <w:rPr>
                <w:sz w:val="24"/>
                <w:szCs w:val="24"/>
                <w:lang w:val="en-US"/>
              </w:rPr>
            </w:pPr>
            <w:r w:rsidRPr="00F55582">
              <w:rPr>
                <w:sz w:val="24"/>
                <w:szCs w:val="24"/>
                <w:lang w:val="en-US"/>
              </w:rPr>
              <w:t>5</w:t>
            </w:r>
          </w:p>
        </w:tc>
        <w:tc>
          <w:tcPr>
            <w:tcW w:w="5459" w:type="dxa"/>
          </w:tcPr>
          <w:p w:rsidR="007D771C" w:rsidRPr="00F55582" w:rsidRDefault="008533F1" w:rsidP="007438E9">
            <w:pPr>
              <w:pStyle w:val="TableParagraph"/>
              <w:spacing w:line="360" w:lineRule="auto"/>
              <w:jc w:val="left"/>
              <w:rPr>
                <w:sz w:val="24"/>
                <w:szCs w:val="24"/>
                <w:lang w:val="en-US"/>
              </w:rPr>
            </w:pPr>
            <w:r w:rsidRPr="00F55582">
              <w:rPr>
                <w:sz w:val="24"/>
                <w:szCs w:val="24"/>
                <w:lang w:val="en-US"/>
              </w:rPr>
              <w:t>Cô Huyền</w:t>
            </w:r>
          </w:p>
        </w:tc>
        <w:tc>
          <w:tcPr>
            <w:tcW w:w="3520" w:type="dxa"/>
          </w:tcPr>
          <w:p w:rsidR="007D771C" w:rsidRPr="00F55582" w:rsidRDefault="00FB5B3E" w:rsidP="007438E9">
            <w:pPr>
              <w:pStyle w:val="TableParagraph"/>
              <w:spacing w:line="360" w:lineRule="auto"/>
              <w:ind w:left="1304" w:right="1297"/>
              <w:rPr>
                <w:sz w:val="24"/>
                <w:szCs w:val="24"/>
                <w:lang w:val="en-US"/>
              </w:rPr>
            </w:pPr>
            <w:r w:rsidRPr="00F55582">
              <w:rPr>
                <w:sz w:val="24"/>
                <w:szCs w:val="24"/>
                <w:lang w:val="en-US"/>
              </w:rPr>
              <w:t>12,38</w:t>
            </w:r>
          </w:p>
        </w:tc>
      </w:tr>
      <w:tr w:rsidR="008533F1" w:rsidRPr="00F55582" w:rsidTr="00885B0E">
        <w:trPr>
          <w:trHeight w:val="558"/>
        </w:trPr>
        <w:tc>
          <w:tcPr>
            <w:tcW w:w="1256" w:type="dxa"/>
          </w:tcPr>
          <w:p w:rsidR="008533F1" w:rsidRPr="00F55582" w:rsidRDefault="008533F1" w:rsidP="007438E9">
            <w:pPr>
              <w:pStyle w:val="TableParagraph"/>
              <w:spacing w:line="360" w:lineRule="auto"/>
              <w:ind w:left="7"/>
              <w:rPr>
                <w:sz w:val="24"/>
                <w:szCs w:val="24"/>
                <w:lang w:val="en-US"/>
              </w:rPr>
            </w:pPr>
            <w:r w:rsidRPr="00F55582">
              <w:rPr>
                <w:sz w:val="24"/>
                <w:szCs w:val="24"/>
                <w:lang w:val="en-US"/>
              </w:rPr>
              <w:t>6</w:t>
            </w:r>
          </w:p>
        </w:tc>
        <w:tc>
          <w:tcPr>
            <w:tcW w:w="5459" w:type="dxa"/>
          </w:tcPr>
          <w:p w:rsidR="008533F1" w:rsidRPr="00F55582" w:rsidRDefault="008533F1" w:rsidP="007438E9">
            <w:pPr>
              <w:pStyle w:val="TableParagraph"/>
              <w:spacing w:line="360" w:lineRule="auto"/>
              <w:jc w:val="left"/>
              <w:rPr>
                <w:sz w:val="24"/>
                <w:szCs w:val="24"/>
                <w:lang w:val="en-US"/>
              </w:rPr>
            </w:pPr>
            <w:r w:rsidRPr="00F55582">
              <w:rPr>
                <w:sz w:val="24"/>
                <w:szCs w:val="24"/>
                <w:lang w:val="en-US"/>
              </w:rPr>
              <w:t>Cô Trang</w:t>
            </w:r>
          </w:p>
        </w:tc>
        <w:tc>
          <w:tcPr>
            <w:tcW w:w="3520" w:type="dxa"/>
          </w:tcPr>
          <w:p w:rsidR="008533F1" w:rsidRPr="00F55582" w:rsidRDefault="00FB5B3E" w:rsidP="007438E9">
            <w:pPr>
              <w:pStyle w:val="TableParagraph"/>
              <w:spacing w:line="360" w:lineRule="auto"/>
              <w:ind w:left="1304" w:right="1297"/>
              <w:rPr>
                <w:sz w:val="24"/>
                <w:szCs w:val="24"/>
                <w:lang w:val="en-US"/>
              </w:rPr>
            </w:pPr>
            <w:r w:rsidRPr="00F55582">
              <w:rPr>
                <w:sz w:val="24"/>
                <w:szCs w:val="24"/>
                <w:lang w:val="en-US"/>
              </w:rPr>
              <w:t>12,5</w:t>
            </w:r>
            <w:r w:rsidR="004C1DE4" w:rsidRPr="00F55582">
              <w:rPr>
                <w:sz w:val="24"/>
                <w:szCs w:val="24"/>
                <w:lang w:val="en-US"/>
              </w:rPr>
              <w:t>0</w:t>
            </w:r>
          </w:p>
        </w:tc>
      </w:tr>
      <w:tr w:rsidR="008533F1" w:rsidRPr="00F55582" w:rsidTr="00885B0E">
        <w:trPr>
          <w:trHeight w:val="558"/>
        </w:trPr>
        <w:tc>
          <w:tcPr>
            <w:tcW w:w="1256" w:type="dxa"/>
          </w:tcPr>
          <w:p w:rsidR="008533F1" w:rsidRPr="00F55582" w:rsidRDefault="008533F1" w:rsidP="007438E9">
            <w:pPr>
              <w:pStyle w:val="TableParagraph"/>
              <w:spacing w:line="360" w:lineRule="auto"/>
              <w:ind w:left="7"/>
              <w:rPr>
                <w:sz w:val="24"/>
                <w:szCs w:val="24"/>
                <w:lang w:val="en-US"/>
              </w:rPr>
            </w:pPr>
            <w:r w:rsidRPr="00F55582">
              <w:rPr>
                <w:sz w:val="24"/>
                <w:szCs w:val="24"/>
                <w:lang w:val="en-US"/>
              </w:rPr>
              <w:t>7</w:t>
            </w:r>
          </w:p>
        </w:tc>
        <w:tc>
          <w:tcPr>
            <w:tcW w:w="5459" w:type="dxa"/>
          </w:tcPr>
          <w:p w:rsidR="008533F1" w:rsidRPr="00F55582" w:rsidRDefault="008533F1" w:rsidP="007438E9">
            <w:pPr>
              <w:pStyle w:val="TableParagraph"/>
              <w:spacing w:line="360" w:lineRule="auto"/>
              <w:jc w:val="left"/>
              <w:rPr>
                <w:sz w:val="24"/>
                <w:szCs w:val="24"/>
                <w:lang w:val="en-US"/>
              </w:rPr>
            </w:pPr>
            <w:r w:rsidRPr="00F55582">
              <w:rPr>
                <w:sz w:val="24"/>
                <w:szCs w:val="24"/>
                <w:lang w:val="en-US"/>
              </w:rPr>
              <w:t xml:space="preserve">Cô </w:t>
            </w:r>
            <w:r w:rsidR="00FB5B3E" w:rsidRPr="00F55582">
              <w:rPr>
                <w:sz w:val="24"/>
                <w:szCs w:val="24"/>
                <w:lang w:val="en-US"/>
              </w:rPr>
              <w:t>Thu</w:t>
            </w:r>
          </w:p>
        </w:tc>
        <w:tc>
          <w:tcPr>
            <w:tcW w:w="3520" w:type="dxa"/>
          </w:tcPr>
          <w:p w:rsidR="008533F1" w:rsidRPr="00F55582" w:rsidRDefault="00FB5B3E" w:rsidP="007438E9">
            <w:pPr>
              <w:pStyle w:val="TableParagraph"/>
              <w:spacing w:line="360" w:lineRule="auto"/>
              <w:ind w:left="1304" w:right="1297"/>
              <w:rPr>
                <w:sz w:val="24"/>
                <w:szCs w:val="24"/>
                <w:lang w:val="en-US"/>
              </w:rPr>
            </w:pPr>
            <w:r w:rsidRPr="00F55582">
              <w:rPr>
                <w:sz w:val="24"/>
                <w:szCs w:val="24"/>
                <w:lang w:val="en-US"/>
              </w:rPr>
              <w:t>12,88</w:t>
            </w:r>
          </w:p>
        </w:tc>
      </w:tr>
    </w:tbl>
    <w:p w:rsidR="00254744" w:rsidRPr="00F55582" w:rsidRDefault="00000000" w:rsidP="007438E9">
      <w:pPr>
        <w:pStyle w:val="ListParagraph"/>
        <w:numPr>
          <w:ilvl w:val="1"/>
          <w:numId w:val="1"/>
        </w:numPr>
        <w:tabs>
          <w:tab w:val="left" w:pos="341"/>
        </w:tabs>
        <w:spacing w:line="360" w:lineRule="auto"/>
        <w:rPr>
          <w:b/>
          <w:sz w:val="24"/>
          <w:szCs w:val="24"/>
        </w:rPr>
      </w:pPr>
      <w:r w:rsidRPr="00F55582">
        <w:rPr>
          <w:b/>
          <w:sz w:val="24"/>
          <w:szCs w:val="24"/>
        </w:rPr>
        <w:t>Phần trăm độ lệch âm dưới 5 điểm (trên</w:t>
      </w:r>
      <w:r w:rsidRPr="00F55582">
        <w:rPr>
          <w:b/>
          <w:spacing w:val="1"/>
          <w:sz w:val="24"/>
          <w:szCs w:val="24"/>
        </w:rPr>
        <w:t xml:space="preserve"> </w:t>
      </w:r>
      <w:r w:rsidRPr="00F55582">
        <w:rPr>
          <w:b/>
          <w:sz w:val="24"/>
          <w:szCs w:val="24"/>
        </w:rPr>
        <w:t>10%)</w:t>
      </w:r>
    </w:p>
    <w:p w:rsidR="00254744" w:rsidRPr="00F55582" w:rsidRDefault="00254744" w:rsidP="007438E9">
      <w:pPr>
        <w:spacing w:after="1" w:line="360" w:lineRule="auto"/>
        <w:rPr>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5459"/>
        <w:gridCol w:w="3359"/>
      </w:tblGrid>
      <w:tr w:rsidR="00254744" w:rsidRPr="00F55582">
        <w:trPr>
          <w:trHeight w:val="556"/>
        </w:trPr>
        <w:tc>
          <w:tcPr>
            <w:tcW w:w="1256" w:type="dxa"/>
          </w:tcPr>
          <w:p w:rsidR="00254744" w:rsidRPr="00F55582" w:rsidRDefault="00000000" w:rsidP="007438E9">
            <w:pPr>
              <w:pStyle w:val="TableParagraph"/>
              <w:spacing w:line="360" w:lineRule="auto"/>
              <w:ind w:left="393" w:right="386"/>
              <w:rPr>
                <w:sz w:val="24"/>
                <w:szCs w:val="24"/>
              </w:rPr>
            </w:pPr>
            <w:r w:rsidRPr="00F55582">
              <w:rPr>
                <w:sz w:val="24"/>
                <w:szCs w:val="24"/>
              </w:rPr>
              <w:t>STT</w:t>
            </w:r>
          </w:p>
        </w:tc>
        <w:tc>
          <w:tcPr>
            <w:tcW w:w="5459" w:type="dxa"/>
          </w:tcPr>
          <w:p w:rsidR="00254744" w:rsidRPr="00F55582" w:rsidRDefault="00000000" w:rsidP="007438E9">
            <w:pPr>
              <w:pStyle w:val="TableParagraph"/>
              <w:spacing w:line="360" w:lineRule="auto"/>
              <w:jc w:val="left"/>
              <w:rPr>
                <w:sz w:val="24"/>
                <w:szCs w:val="24"/>
              </w:rPr>
            </w:pPr>
            <w:r w:rsidRPr="00F55582">
              <w:rPr>
                <w:sz w:val="24"/>
                <w:szCs w:val="24"/>
              </w:rPr>
              <w:t>Giáo viên</w:t>
            </w:r>
          </w:p>
        </w:tc>
        <w:tc>
          <w:tcPr>
            <w:tcW w:w="3359" w:type="dxa"/>
          </w:tcPr>
          <w:p w:rsidR="00254744" w:rsidRPr="00F55582" w:rsidRDefault="00000000" w:rsidP="007438E9">
            <w:pPr>
              <w:pStyle w:val="TableParagraph"/>
              <w:spacing w:line="360" w:lineRule="auto"/>
              <w:ind w:left="0" w:right="1316"/>
              <w:jc w:val="right"/>
              <w:rPr>
                <w:sz w:val="24"/>
                <w:szCs w:val="24"/>
              </w:rPr>
            </w:pPr>
            <w:r w:rsidRPr="00F55582">
              <w:rPr>
                <w:sz w:val="24"/>
                <w:szCs w:val="24"/>
              </w:rPr>
              <w:t>Tỉ lệ %</w:t>
            </w:r>
          </w:p>
        </w:tc>
      </w:tr>
      <w:tr w:rsidR="00254744" w:rsidRPr="00F55582">
        <w:trPr>
          <w:trHeight w:val="559"/>
        </w:trPr>
        <w:tc>
          <w:tcPr>
            <w:tcW w:w="1256" w:type="dxa"/>
          </w:tcPr>
          <w:p w:rsidR="00254744" w:rsidRPr="00F55582" w:rsidRDefault="00000000" w:rsidP="007438E9">
            <w:pPr>
              <w:pStyle w:val="TableParagraph"/>
              <w:spacing w:before="121" w:line="360" w:lineRule="auto"/>
              <w:ind w:left="7"/>
              <w:rPr>
                <w:sz w:val="24"/>
                <w:szCs w:val="24"/>
              </w:rPr>
            </w:pPr>
            <w:r w:rsidRPr="00F55582">
              <w:rPr>
                <w:sz w:val="24"/>
                <w:szCs w:val="24"/>
              </w:rPr>
              <w:t>1</w:t>
            </w:r>
          </w:p>
        </w:tc>
        <w:tc>
          <w:tcPr>
            <w:tcW w:w="5459" w:type="dxa"/>
          </w:tcPr>
          <w:p w:rsidR="00254744" w:rsidRPr="00F55582" w:rsidRDefault="00000000" w:rsidP="007438E9">
            <w:pPr>
              <w:pStyle w:val="TableParagraph"/>
              <w:spacing w:before="121" w:line="360" w:lineRule="auto"/>
              <w:jc w:val="left"/>
              <w:rPr>
                <w:sz w:val="24"/>
                <w:szCs w:val="24"/>
                <w:lang w:val="en-US"/>
              </w:rPr>
            </w:pPr>
            <w:r w:rsidRPr="00F55582">
              <w:rPr>
                <w:sz w:val="24"/>
                <w:szCs w:val="24"/>
              </w:rPr>
              <w:t>Cô</w:t>
            </w:r>
            <w:r w:rsidR="00FB5B3E" w:rsidRPr="00F55582">
              <w:rPr>
                <w:sz w:val="24"/>
                <w:szCs w:val="24"/>
                <w:lang w:val="en-US"/>
              </w:rPr>
              <w:t xml:space="preserve"> Hằng</w:t>
            </w:r>
          </w:p>
        </w:tc>
        <w:tc>
          <w:tcPr>
            <w:tcW w:w="3359" w:type="dxa"/>
          </w:tcPr>
          <w:p w:rsidR="00254744" w:rsidRPr="00F55582" w:rsidRDefault="00000000" w:rsidP="007438E9">
            <w:pPr>
              <w:pStyle w:val="TableParagraph"/>
              <w:spacing w:before="121" w:line="360" w:lineRule="auto"/>
              <w:ind w:left="0" w:right="1330"/>
              <w:jc w:val="right"/>
              <w:rPr>
                <w:sz w:val="24"/>
                <w:szCs w:val="24"/>
                <w:lang w:val="en-US"/>
              </w:rPr>
            </w:pPr>
            <w:r w:rsidRPr="00F55582">
              <w:rPr>
                <w:sz w:val="24"/>
                <w:szCs w:val="24"/>
              </w:rPr>
              <w:t xml:space="preserve">- </w:t>
            </w:r>
            <w:r w:rsidR="00A16546" w:rsidRPr="00F55582">
              <w:rPr>
                <w:sz w:val="24"/>
                <w:szCs w:val="24"/>
                <w:lang w:val="en-US"/>
              </w:rPr>
              <w:t>39,</w:t>
            </w:r>
            <w:r w:rsidR="008406DA" w:rsidRPr="00F55582">
              <w:rPr>
                <w:sz w:val="24"/>
                <w:szCs w:val="24"/>
                <w:lang w:val="en-US"/>
              </w:rPr>
              <w:t>0</w:t>
            </w:r>
            <w:r w:rsidR="00A16546" w:rsidRPr="00F55582">
              <w:rPr>
                <w:sz w:val="24"/>
                <w:szCs w:val="24"/>
                <w:lang w:val="en-US"/>
              </w:rPr>
              <w:t>1</w:t>
            </w:r>
          </w:p>
        </w:tc>
      </w:tr>
      <w:tr w:rsidR="00254744" w:rsidRPr="00F55582">
        <w:trPr>
          <w:trHeight w:val="556"/>
        </w:trPr>
        <w:tc>
          <w:tcPr>
            <w:tcW w:w="1256" w:type="dxa"/>
          </w:tcPr>
          <w:p w:rsidR="00254744" w:rsidRPr="00F55582" w:rsidRDefault="00000000" w:rsidP="007438E9">
            <w:pPr>
              <w:pStyle w:val="TableParagraph"/>
              <w:spacing w:line="360" w:lineRule="auto"/>
              <w:ind w:left="7"/>
              <w:rPr>
                <w:sz w:val="24"/>
                <w:szCs w:val="24"/>
              </w:rPr>
            </w:pPr>
            <w:r w:rsidRPr="00F55582">
              <w:rPr>
                <w:sz w:val="24"/>
                <w:szCs w:val="24"/>
              </w:rPr>
              <w:t>2</w:t>
            </w:r>
          </w:p>
        </w:tc>
        <w:tc>
          <w:tcPr>
            <w:tcW w:w="5459" w:type="dxa"/>
          </w:tcPr>
          <w:p w:rsidR="00254744" w:rsidRPr="00F55582" w:rsidRDefault="00A16546" w:rsidP="007438E9">
            <w:pPr>
              <w:pStyle w:val="TableParagraph"/>
              <w:spacing w:line="360" w:lineRule="auto"/>
              <w:jc w:val="left"/>
              <w:rPr>
                <w:sz w:val="24"/>
                <w:szCs w:val="24"/>
                <w:lang w:val="en-US"/>
              </w:rPr>
            </w:pPr>
            <w:r w:rsidRPr="00F55582">
              <w:rPr>
                <w:sz w:val="24"/>
                <w:szCs w:val="24"/>
                <w:lang w:val="en-US"/>
              </w:rPr>
              <w:t>Cô Giang</w:t>
            </w:r>
          </w:p>
        </w:tc>
        <w:tc>
          <w:tcPr>
            <w:tcW w:w="3359" w:type="dxa"/>
          </w:tcPr>
          <w:p w:rsidR="00254744" w:rsidRPr="00F55582" w:rsidRDefault="00000000" w:rsidP="007438E9">
            <w:pPr>
              <w:pStyle w:val="TableParagraph"/>
              <w:spacing w:line="360" w:lineRule="auto"/>
              <w:ind w:left="0" w:right="1330"/>
              <w:jc w:val="right"/>
              <w:rPr>
                <w:sz w:val="24"/>
                <w:szCs w:val="24"/>
                <w:lang w:val="en-US"/>
              </w:rPr>
            </w:pPr>
            <w:r w:rsidRPr="00F55582">
              <w:rPr>
                <w:sz w:val="24"/>
                <w:szCs w:val="24"/>
              </w:rPr>
              <w:t xml:space="preserve">- </w:t>
            </w:r>
            <w:r w:rsidR="00A16546" w:rsidRPr="00F55582">
              <w:rPr>
                <w:sz w:val="24"/>
                <w:szCs w:val="24"/>
                <w:lang w:val="en-US"/>
              </w:rPr>
              <w:t>35,77</w:t>
            </w:r>
          </w:p>
        </w:tc>
      </w:tr>
      <w:tr w:rsidR="00254744" w:rsidRPr="00F55582">
        <w:trPr>
          <w:trHeight w:val="558"/>
        </w:trPr>
        <w:tc>
          <w:tcPr>
            <w:tcW w:w="1256" w:type="dxa"/>
          </w:tcPr>
          <w:p w:rsidR="00254744" w:rsidRPr="00F55582" w:rsidRDefault="00000000" w:rsidP="007438E9">
            <w:pPr>
              <w:pStyle w:val="TableParagraph"/>
              <w:spacing w:line="360" w:lineRule="auto"/>
              <w:ind w:left="7"/>
              <w:rPr>
                <w:sz w:val="24"/>
                <w:szCs w:val="24"/>
              </w:rPr>
            </w:pPr>
            <w:r w:rsidRPr="00F55582">
              <w:rPr>
                <w:sz w:val="24"/>
                <w:szCs w:val="24"/>
              </w:rPr>
              <w:t>3</w:t>
            </w:r>
          </w:p>
        </w:tc>
        <w:tc>
          <w:tcPr>
            <w:tcW w:w="5459" w:type="dxa"/>
          </w:tcPr>
          <w:p w:rsidR="00254744" w:rsidRPr="00F55582" w:rsidRDefault="00F809D4" w:rsidP="007438E9">
            <w:pPr>
              <w:pStyle w:val="TableParagraph"/>
              <w:spacing w:line="360" w:lineRule="auto"/>
              <w:jc w:val="left"/>
              <w:rPr>
                <w:sz w:val="24"/>
                <w:szCs w:val="24"/>
                <w:lang w:val="en-US"/>
              </w:rPr>
            </w:pPr>
            <w:r w:rsidRPr="00F55582">
              <w:rPr>
                <w:sz w:val="24"/>
                <w:szCs w:val="24"/>
                <w:lang w:val="en-US"/>
              </w:rPr>
              <w:t>Cô Nhung</w:t>
            </w:r>
          </w:p>
        </w:tc>
        <w:tc>
          <w:tcPr>
            <w:tcW w:w="3359" w:type="dxa"/>
          </w:tcPr>
          <w:p w:rsidR="00254744" w:rsidRPr="00F55582" w:rsidRDefault="00000000" w:rsidP="007438E9">
            <w:pPr>
              <w:pStyle w:val="TableParagraph"/>
              <w:spacing w:line="360" w:lineRule="auto"/>
              <w:ind w:left="0" w:right="1330"/>
              <w:jc w:val="right"/>
              <w:rPr>
                <w:sz w:val="24"/>
                <w:szCs w:val="24"/>
                <w:lang w:val="en-US"/>
              </w:rPr>
            </w:pPr>
            <w:r w:rsidRPr="00F55582">
              <w:rPr>
                <w:sz w:val="24"/>
                <w:szCs w:val="24"/>
              </w:rPr>
              <w:t>- 1</w:t>
            </w:r>
            <w:r w:rsidR="00F809D4" w:rsidRPr="00F55582">
              <w:rPr>
                <w:sz w:val="24"/>
                <w:szCs w:val="24"/>
                <w:lang w:val="en-US"/>
              </w:rPr>
              <w:t>3</w:t>
            </w:r>
            <w:r w:rsidRPr="00F55582">
              <w:rPr>
                <w:sz w:val="24"/>
                <w:szCs w:val="24"/>
              </w:rPr>
              <w:t>,</w:t>
            </w:r>
            <w:r w:rsidR="00F809D4" w:rsidRPr="00F55582">
              <w:rPr>
                <w:sz w:val="24"/>
                <w:szCs w:val="24"/>
                <w:lang w:val="en-US"/>
              </w:rPr>
              <w:t>01</w:t>
            </w:r>
          </w:p>
        </w:tc>
      </w:tr>
      <w:tr w:rsidR="00F809D4" w:rsidRPr="00F55582">
        <w:trPr>
          <w:trHeight w:val="558"/>
        </w:trPr>
        <w:tc>
          <w:tcPr>
            <w:tcW w:w="1256" w:type="dxa"/>
          </w:tcPr>
          <w:p w:rsidR="00F809D4" w:rsidRPr="00F55582" w:rsidRDefault="00F809D4" w:rsidP="007438E9">
            <w:pPr>
              <w:pStyle w:val="TableParagraph"/>
              <w:spacing w:line="360" w:lineRule="auto"/>
              <w:ind w:left="7"/>
              <w:rPr>
                <w:sz w:val="24"/>
                <w:szCs w:val="24"/>
                <w:lang w:val="en-US"/>
              </w:rPr>
            </w:pPr>
            <w:r w:rsidRPr="00F55582">
              <w:rPr>
                <w:sz w:val="24"/>
                <w:szCs w:val="24"/>
                <w:lang w:val="en-US"/>
              </w:rPr>
              <w:t>4</w:t>
            </w:r>
          </w:p>
        </w:tc>
        <w:tc>
          <w:tcPr>
            <w:tcW w:w="5459" w:type="dxa"/>
          </w:tcPr>
          <w:p w:rsidR="00F809D4" w:rsidRPr="00F55582" w:rsidRDefault="00F809D4" w:rsidP="007438E9">
            <w:pPr>
              <w:pStyle w:val="TableParagraph"/>
              <w:spacing w:line="360" w:lineRule="auto"/>
              <w:jc w:val="left"/>
              <w:rPr>
                <w:sz w:val="24"/>
                <w:szCs w:val="24"/>
                <w:lang w:val="en-US"/>
              </w:rPr>
            </w:pPr>
            <w:r w:rsidRPr="00F55582">
              <w:rPr>
                <w:sz w:val="24"/>
                <w:szCs w:val="24"/>
                <w:lang w:val="en-US"/>
              </w:rPr>
              <w:t>Cô Trinh</w:t>
            </w:r>
          </w:p>
        </w:tc>
        <w:tc>
          <w:tcPr>
            <w:tcW w:w="3359" w:type="dxa"/>
          </w:tcPr>
          <w:p w:rsidR="00F809D4" w:rsidRPr="00F55582" w:rsidRDefault="00F809D4" w:rsidP="007438E9">
            <w:pPr>
              <w:pStyle w:val="TableParagraph"/>
              <w:spacing w:line="360" w:lineRule="auto"/>
              <w:ind w:left="0" w:right="1330"/>
              <w:jc w:val="right"/>
              <w:rPr>
                <w:sz w:val="24"/>
                <w:szCs w:val="24"/>
                <w:lang w:val="en-US"/>
              </w:rPr>
            </w:pPr>
            <w:r w:rsidRPr="00F55582">
              <w:rPr>
                <w:sz w:val="24"/>
                <w:szCs w:val="24"/>
                <w:lang w:val="en-US"/>
              </w:rPr>
              <w:t>-13,46</w:t>
            </w:r>
          </w:p>
        </w:tc>
      </w:tr>
    </w:tbl>
    <w:p w:rsidR="007438E9" w:rsidRPr="00F55582" w:rsidRDefault="00000000" w:rsidP="007438E9">
      <w:pPr>
        <w:pStyle w:val="ListParagraph"/>
        <w:numPr>
          <w:ilvl w:val="1"/>
          <w:numId w:val="1"/>
        </w:numPr>
        <w:tabs>
          <w:tab w:val="left" w:pos="341"/>
        </w:tabs>
        <w:spacing w:line="360" w:lineRule="auto"/>
        <w:rPr>
          <w:b/>
          <w:sz w:val="24"/>
          <w:szCs w:val="24"/>
        </w:rPr>
      </w:pPr>
      <w:r w:rsidRPr="00F55582">
        <w:rPr>
          <w:b/>
          <w:sz w:val="24"/>
          <w:szCs w:val="24"/>
        </w:rPr>
        <w:t>Giáo viên lệch điểm bình quân nhất tổ ở từng</w:t>
      </w:r>
      <w:r w:rsidRPr="00F55582">
        <w:rPr>
          <w:b/>
          <w:spacing w:val="-4"/>
          <w:sz w:val="24"/>
          <w:szCs w:val="24"/>
        </w:rPr>
        <w:t xml:space="preserve"> </w:t>
      </w:r>
      <w:r w:rsidRPr="00F55582">
        <w:rPr>
          <w:b/>
          <w:sz w:val="24"/>
          <w:szCs w:val="24"/>
        </w:rPr>
        <w:t>khối</w:t>
      </w:r>
    </w:p>
    <w:p w:rsidR="00254744" w:rsidRPr="00F55582" w:rsidRDefault="00254744" w:rsidP="007438E9">
      <w:pPr>
        <w:spacing w:after="1" w:line="360" w:lineRule="auto"/>
        <w:rPr>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2072"/>
        <w:gridCol w:w="1889"/>
        <w:gridCol w:w="1532"/>
        <w:gridCol w:w="1441"/>
        <w:gridCol w:w="1884"/>
      </w:tblGrid>
      <w:tr w:rsidR="00254744" w:rsidRPr="00F55582">
        <w:trPr>
          <w:trHeight w:val="556"/>
        </w:trPr>
        <w:tc>
          <w:tcPr>
            <w:tcW w:w="1256" w:type="dxa"/>
          </w:tcPr>
          <w:p w:rsidR="00254744" w:rsidRPr="00F55582" w:rsidRDefault="00000000" w:rsidP="007438E9">
            <w:pPr>
              <w:pStyle w:val="TableParagraph"/>
              <w:spacing w:line="360" w:lineRule="auto"/>
              <w:ind w:left="393" w:right="386"/>
              <w:rPr>
                <w:sz w:val="24"/>
                <w:szCs w:val="24"/>
              </w:rPr>
            </w:pPr>
            <w:r w:rsidRPr="00F55582">
              <w:rPr>
                <w:sz w:val="24"/>
                <w:szCs w:val="24"/>
              </w:rPr>
              <w:lastRenderedPageBreak/>
              <w:t>STT</w:t>
            </w:r>
          </w:p>
        </w:tc>
        <w:tc>
          <w:tcPr>
            <w:tcW w:w="2072" w:type="dxa"/>
          </w:tcPr>
          <w:p w:rsidR="00254744" w:rsidRPr="00F55582" w:rsidRDefault="00000000" w:rsidP="007438E9">
            <w:pPr>
              <w:pStyle w:val="TableParagraph"/>
              <w:spacing w:line="360" w:lineRule="auto"/>
              <w:jc w:val="left"/>
              <w:rPr>
                <w:sz w:val="24"/>
                <w:szCs w:val="24"/>
              </w:rPr>
            </w:pPr>
            <w:r w:rsidRPr="00F55582">
              <w:rPr>
                <w:sz w:val="24"/>
                <w:szCs w:val="24"/>
              </w:rPr>
              <w:t>Giáo viên</w:t>
            </w:r>
          </w:p>
        </w:tc>
        <w:tc>
          <w:tcPr>
            <w:tcW w:w="1889" w:type="dxa"/>
          </w:tcPr>
          <w:p w:rsidR="00254744" w:rsidRPr="00F55582" w:rsidRDefault="00000000" w:rsidP="007438E9">
            <w:pPr>
              <w:pStyle w:val="TableParagraph"/>
              <w:spacing w:line="360" w:lineRule="auto"/>
              <w:ind w:left="594" w:right="594"/>
              <w:rPr>
                <w:sz w:val="24"/>
                <w:szCs w:val="24"/>
              </w:rPr>
            </w:pPr>
            <w:r w:rsidRPr="00F55582">
              <w:rPr>
                <w:sz w:val="24"/>
                <w:szCs w:val="24"/>
              </w:rPr>
              <w:t>Khối</w:t>
            </w:r>
          </w:p>
        </w:tc>
        <w:tc>
          <w:tcPr>
            <w:tcW w:w="1532" w:type="dxa"/>
          </w:tcPr>
          <w:p w:rsidR="00254744" w:rsidRPr="00F55582" w:rsidRDefault="00000000" w:rsidP="007438E9">
            <w:pPr>
              <w:pStyle w:val="TableParagraph"/>
              <w:spacing w:line="360" w:lineRule="auto"/>
              <w:ind w:left="415" w:right="412"/>
              <w:rPr>
                <w:sz w:val="24"/>
                <w:szCs w:val="24"/>
              </w:rPr>
            </w:pPr>
            <w:r w:rsidRPr="00F55582">
              <w:rPr>
                <w:sz w:val="24"/>
                <w:szCs w:val="24"/>
              </w:rPr>
              <w:t>Lớp</w:t>
            </w:r>
          </w:p>
        </w:tc>
        <w:tc>
          <w:tcPr>
            <w:tcW w:w="1441" w:type="dxa"/>
          </w:tcPr>
          <w:p w:rsidR="00254744" w:rsidRPr="00F55582" w:rsidRDefault="00000000" w:rsidP="007438E9">
            <w:pPr>
              <w:pStyle w:val="TableParagraph"/>
              <w:spacing w:line="360" w:lineRule="auto"/>
              <w:ind w:left="476"/>
              <w:jc w:val="left"/>
              <w:rPr>
                <w:sz w:val="24"/>
                <w:szCs w:val="24"/>
              </w:rPr>
            </w:pPr>
            <w:r w:rsidRPr="00F55582">
              <w:rPr>
                <w:sz w:val="24"/>
                <w:szCs w:val="24"/>
              </w:rPr>
              <w:t>ĐTB</w:t>
            </w:r>
          </w:p>
        </w:tc>
        <w:tc>
          <w:tcPr>
            <w:tcW w:w="1884" w:type="dxa"/>
          </w:tcPr>
          <w:p w:rsidR="00254744" w:rsidRPr="00F55582" w:rsidRDefault="00000000" w:rsidP="007438E9">
            <w:pPr>
              <w:pStyle w:val="TableParagraph"/>
              <w:spacing w:line="360" w:lineRule="auto"/>
              <w:ind w:left="539" w:right="541"/>
              <w:rPr>
                <w:sz w:val="24"/>
                <w:szCs w:val="24"/>
              </w:rPr>
            </w:pPr>
            <w:r w:rsidRPr="00F55582">
              <w:rPr>
                <w:sz w:val="24"/>
                <w:szCs w:val="24"/>
              </w:rPr>
              <w:t>Độ lệch</w:t>
            </w:r>
          </w:p>
        </w:tc>
      </w:tr>
      <w:tr w:rsidR="00254744" w:rsidRPr="00F55582">
        <w:trPr>
          <w:trHeight w:val="558"/>
        </w:trPr>
        <w:tc>
          <w:tcPr>
            <w:tcW w:w="1256" w:type="dxa"/>
          </w:tcPr>
          <w:p w:rsidR="00254744" w:rsidRPr="00F55582" w:rsidRDefault="00000000" w:rsidP="007438E9">
            <w:pPr>
              <w:pStyle w:val="TableParagraph"/>
              <w:spacing w:before="121" w:line="360" w:lineRule="auto"/>
              <w:ind w:left="7"/>
              <w:rPr>
                <w:sz w:val="24"/>
                <w:szCs w:val="24"/>
              </w:rPr>
            </w:pPr>
            <w:r w:rsidRPr="00F55582">
              <w:rPr>
                <w:sz w:val="24"/>
                <w:szCs w:val="24"/>
              </w:rPr>
              <w:t>1</w:t>
            </w:r>
          </w:p>
        </w:tc>
        <w:tc>
          <w:tcPr>
            <w:tcW w:w="2072" w:type="dxa"/>
          </w:tcPr>
          <w:p w:rsidR="00254744" w:rsidRPr="00F55582" w:rsidRDefault="00000000" w:rsidP="007438E9">
            <w:pPr>
              <w:pStyle w:val="TableParagraph"/>
              <w:spacing w:before="121" w:line="360" w:lineRule="auto"/>
              <w:jc w:val="left"/>
              <w:rPr>
                <w:sz w:val="24"/>
                <w:szCs w:val="24"/>
                <w:lang w:val="en-US"/>
              </w:rPr>
            </w:pPr>
            <w:r w:rsidRPr="00F55582">
              <w:rPr>
                <w:sz w:val="24"/>
                <w:szCs w:val="24"/>
              </w:rPr>
              <w:t xml:space="preserve">Cô </w:t>
            </w:r>
            <w:r w:rsidR="00BB78A1" w:rsidRPr="00F55582">
              <w:rPr>
                <w:sz w:val="24"/>
                <w:szCs w:val="24"/>
                <w:lang w:val="en-US"/>
              </w:rPr>
              <w:t>Hằng</w:t>
            </w:r>
          </w:p>
        </w:tc>
        <w:tc>
          <w:tcPr>
            <w:tcW w:w="1889" w:type="dxa"/>
          </w:tcPr>
          <w:p w:rsidR="00254744" w:rsidRPr="00F55582" w:rsidRDefault="00000000" w:rsidP="007438E9">
            <w:pPr>
              <w:pStyle w:val="TableParagraph"/>
              <w:spacing w:before="121" w:line="360" w:lineRule="auto"/>
              <w:ind w:left="595" w:right="594"/>
              <w:rPr>
                <w:sz w:val="24"/>
                <w:szCs w:val="24"/>
                <w:lang w:val="en-US"/>
              </w:rPr>
            </w:pPr>
            <w:r w:rsidRPr="00F55582">
              <w:rPr>
                <w:sz w:val="24"/>
                <w:szCs w:val="24"/>
              </w:rPr>
              <w:t xml:space="preserve">10 </w:t>
            </w:r>
            <w:r w:rsidR="00BB78A1" w:rsidRPr="00F55582">
              <w:rPr>
                <w:sz w:val="24"/>
                <w:szCs w:val="24"/>
                <w:lang w:val="en-US"/>
              </w:rPr>
              <w:t>XH</w:t>
            </w:r>
          </w:p>
        </w:tc>
        <w:tc>
          <w:tcPr>
            <w:tcW w:w="1532" w:type="dxa"/>
          </w:tcPr>
          <w:p w:rsidR="00254744" w:rsidRPr="00F55582" w:rsidRDefault="00000000" w:rsidP="007438E9">
            <w:pPr>
              <w:pStyle w:val="TableParagraph"/>
              <w:spacing w:before="121" w:line="360" w:lineRule="auto"/>
              <w:ind w:left="415" w:right="412"/>
              <w:rPr>
                <w:sz w:val="24"/>
                <w:szCs w:val="24"/>
                <w:lang w:val="en-US"/>
              </w:rPr>
            </w:pPr>
            <w:r w:rsidRPr="00F55582">
              <w:rPr>
                <w:sz w:val="24"/>
                <w:szCs w:val="24"/>
              </w:rPr>
              <w:t>10A</w:t>
            </w:r>
            <w:r w:rsidR="00BB78A1" w:rsidRPr="00F55582">
              <w:rPr>
                <w:sz w:val="24"/>
                <w:szCs w:val="24"/>
                <w:lang w:val="en-US"/>
              </w:rPr>
              <w:t>6</w:t>
            </w:r>
          </w:p>
        </w:tc>
        <w:tc>
          <w:tcPr>
            <w:tcW w:w="1441" w:type="dxa"/>
          </w:tcPr>
          <w:p w:rsidR="00254744" w:rsidRPr="00F55582" w:rsidRDefault="00000000" w:rsidP="007438E9">
            <w:pPr>
              <w:pStyle w:val="TableParagraph"/>
              <w:spacing w:before="121" w:line="360" w:lineRule="auto"/>
              <w:ind w:left="505"/>
              <w:jc w:val="left"/>
              <w:rPr>
                <w:sz w:val="24"/>
                <w:szCs w:val="24"/>
                <w:lang w:val="en-US"/>
              </w:rPr>
            </w:pPr>
            <w:r w:rsidRPr="00F55582">
              <w:rPr>
                <w:sz w:val="24"/>
                <w:szCs w:val="24"/>
              </w:rPr>
              <w:t>5.</w:t>
            </w:r>
            <w:r w:rsidR="00BB78A1" w:rsidRPr="00F55582">
              <w:rPr>
                <w:sz w:val="24"/>
                <w:szCs w:val="24"/>
                <w:lang w:val="en-US"/>
              </w:rPr>
              <w:t>11</w:t>
            </w:r>
          </w:p>
        </w:tc>
        <w:tc>
          <w:tcPr>
            <w:tcW w:w="1884" w:type="dxa"/>
          </w:tcPr>
          <w:p w:rsidR="00254744" w:rsidRPr="00F55582" w:rsidRDefault="00000000" w:rsidP="007438E9">
            <w:pPr>
              <w:pStyle w:val="TableParagraph"/>
              <w:spacing w:before="121" w:line="360" w:lineRule="auto"/>
              <w:ind w:left="539" w:right="538"/>
              <w:rPr>
                <w:sz w:val="24"/>
                <w:szCs w:val="24"/>
              </w:rPr>
            </w:pPr>
            <w:r w:rsidRPr="00F55582">
              <w:rPr>
                <w:sz w:val="24"/>
                <w:szCs w:val="24"/>
              </w:rPr>
              <w:t>- 0.</w:t>
            </w:r>
            <w:r w:rsidR="00A4067D" w:rsidRPr="00F55582">
              <w:rPr>
                <w:sz w:val="24"/>
                <w:szCs w:val="24"/>
                <w:lang w:val="en-US"/>
              </w:rPr>
              <w:t>8</w:t>
            </w:r>
            <w:r w:rsidRPr="00F55582">
              <w:rPr>
                <w:sz w:val="24"/>
                <w:szCs w:val="24"/>
              </w:rPr>
              <w:t>5</w:t>
            </w:r>
          </w:p>
        </w:tc>
      </w:tr>
      <w:tr w:rsidR="008406DA" w:rsidRPr="00F55582">
        <w:trPr>
          <w:trHeight w:val="558"/>
        </w:trPr>
        <w:tc>
          <w:tcPr>
            <w:tcW w:w="1256" w:type="dxa"/>
          </w:tcPr>
          <w:p w:rsidR="008406DA" w:rsidRPr="00F55582" w:rsidRDefault="008406DA" w:rsidP="007438E9">
            <w:pPr>
              <w:pStyle w:val="TableParagraph"/>
              <w:spacing w:before="121" w:line="360" w:lineRule="auto"/>
              <w:ind w:left="7"/>
              <w:rPr>
                <w:sz w:val="24"/>
                <w:szCs w:val="24"/>
                <w:lang w:val="en-US"/>
              </w:rPr>
            </w:pPr>
            <w:r w:rsidRPr="00F55582">
              <w:rPr>
                <w:sz w:val="24"/>
                <w:szCs w:val="24"/>
                <w:lang w:val="en-US"/>
              </w:rPr>
              <w:t>2</w:t>
            </w:r>
          </w:p>
        </w:tc>
        <w:tc>
          <w:tcPr>
            <w:tcW w:w="2072" w:type="dxa"/>
          </w:tcPr>
          <w:p w:rsidR="008406DA" w:rsidRPr="00F55582" w:rsidRDefault="008406DA" w:rsidP="007438E9">
            <w:pPr>
              <w:pStyle w:val="TableParagraph"/>
              <w:spacing w:before="121" w:line="360" w:lineRule="auto"/>
              <w:jc w:val="left"/>
              <w:rPr>
                <w:sz w:val="24"/>
                <w:szCs w:val="24"/>
              </w:rPr>
            </w:pPr>
            <w:r w:rsidRPr="00F55582">
              <w:rPr>
                <w:sz w:val="24"/>
                <w:szCs w:val="24"/>
                <w:lang w:val="en-US"/>
              </w:rPr>
              <w:t>Cô Hằng</w:t>
            </w:r>
          </w:p>
        </w:tc>
        <w:tc>
          <w:tcPr>
            <w:tcW w:w="1889" w:type="dxa"/>
          </w:tcPr>
          <w:p w:rsidR="008406DA" w:rsidRPr="00F55582" w:rsidRDefault="008406DA" w:rsidP="007438E9">
            <w:pPr>
              <w:pStyle w:val="TableParagraph"/>
              <w:spacing w:before="121" w:line="360" w:lineRule="auto"/>
              <w:ind w:left="595" w:right="594"/>
              <w:rPr>
                <w:sz w:val="24"/>
                <w:szCs w:val="24"/>
                <w:lang w:val="en-US"/>
              </w:rPr>
            </w:pPr>
            <w:r w:rsidRPr="00F55582">
              <w:rPr>
                <w:sz w:val="24"/>
                <w:szCs w:val="24"/>
                <w:lang w:val="en-US"/>
              </w:rPr>
              <w:t>10TN</w:t>
            </w:r>
          </w:p>
        </w:tc>
        <w:tc>
          <w:tcPr>
            <w:tcW w:w="1532" w:type="dxa"/>
          </w:tcPr>
          <w:p w:rsidR="008406DA" w:rsidRPr="00F55582" w:rsidRDefault="008406DA" w:rsidP="007438E9">
            <w:pPr>
              <w:pStyle w:val="TableParagraph"/>
              <w:spacing w:before="121" w:line="360" w:lineRule="auto"/>
              <w:ind w:left="415" w:right="412"/>
              <w:rPr>
                <w:sz w:val="24"/>
                <w:szCs w:val="24"/>
                <w:lang w:val="en-US"/>
              </w:rPr>
            </w:pPr>
            <w:r w:rsidRPr="00F55582">
              <w:rPr>
                <w:sz w:val="24"/>
                <w:szCs w:val="24"/>
                <w:lang w:val="en-US"/>
              </w:rPr>
              <w:t>10A14</w:t>
            </w:r>
          </w:p>
        </w:tc>
        <w:tc>
          <w:tcPr>
            <w:tcW w:w="1441" w:type="dxa"/>
          </w:tcPr>
          <w:p w:rsidR="008406DA" w:rsidRPr="00F55582" w:rsidRDefault="008406DA" w:rsidP="007438E9">
            <w:pPr>
              <w:pStyle w:val="TableParagraph"/>
              <w:spacing w:before="121" w:line="360" w:lineRule="auto"/>
              <w:ind w:left="505"/>
              <w:jc w:val="left"/>
              <w:rPr>
                <w:sz w:val="24"/>
                <w:szCs w:val="24"/>
                <w:lang w:val="en-US"/>
              </w:rPr>
            </w:pPr>
            <w:r w:rsidRPr="00F55582">
              <w:rPr>
                <w:sz w:val="24"/>
                <w:szCs w:val="24"/>
                <w:lang w:val="en-US"/>
              </w:rPr>
              <w:t>5.47</w:t>
            </w:r>
          </w:p>
        </w:tc>
        <w:tc>
          <w:tcPr>
            <w:tcW w:w="1884" w:type="dxa"/>
          </w:tcPr>
          <w:p w:rsidR="008406DA" w:rsidRPr="00F55582" w:rsidRDefault="008406DA" w:rsidP="007438E9">
            <w:pPr>
              <w:pStyle w:val="TableParagraph"/>
              <w:spacing w:before="121" w:line="360" w:lineRule="auto"/>
              <w:ind w:left="539" w:right="538"/>
              <w:rPr>
                <w:sz w:val="24"/>
                <w:szCs w:val="24"/>
                <w:lang w:val="en-US"/>
              </w:rPr>
            </w:pPr>
            <w:r w:rsidRPr="00F55582">
              <w:rPr>
                <w:sz w:val="24"/>
                <w:szCs w:val="24"/>
                <w:lang w:val="en-US"/>
              </w:rPr>
              <w:t>-0.48</w:t>
            </w:r>
          </w:p>
        </w:tc>
      </w:tr>
      <w:tr w:rsidR="00254744" w:rsidRPr="00F55582">
        <w:trPr>
          <w:trHeight w:val="556"/>
        </w:trPr>
        <w:tc>
          <w:tcPr>
            <w:tcW w:w="1256" w:type="dxa"/>
          </w:tcPr>
          <w:p w:rsidR="00254744" w:rsidRPr="00F55582" w:rsidRDefault="008406DA" w:rsidP="007438E9">
            <w:pPr>
              <w:pStyle w:val="TableParagraph"/>
              <w:spacing w:line="360" w:lineRule="auto"/>
              <w:ind w:left="7"/>
              <w:rPr>
                <w:sz w:val="24"/>
                <w:szCs w:val="24"/>
                <w:lang w:val="en-US"/>
              </w:rPr>
            </w:pPr>
            <w:r w:rsidRPr="00F55582">
              <w:rPr>
                <w:sz w:val="24"/>
                <w:szCs w:val="24"/>
                <w:lang w:val="en-US"/>
              </w:rPr>
              <w:t>3</w:t>
            </w:r>
          </w:p>
        </w:tc>
        <w:tc>
          <w:tcPr>
            <w:tcW w:w="2072" w:type="dxa"/>
          </w:tcPr>
          <w:p w:rsidR="00254744" w:rsidRPr="00F55582" w:rsidRDefault="00A4067D" w:rsidP="007438E9">
            <w:pPr>
              <w:pStyle w:val="TableParagraph"/>
              <w:spacing w:line="360" w:lineRule="auto"/>
              <w:jc w:val="left"/>
              <w:rPr>
                <w:sz w:val="24"/>
                <w:szCs w:val="24"/>
                <w:lang w:val="en-US"/>
              </w:rPr>
            </w:pPr>
            <w:r w:rsidRPr="00F55582">
              <w:rPr>
                <w:sz w:val="24"/>
                <w:szCs w:val="24"/>
                <w:lang w:val="en-US"/>
              </w:rPr>
              <w:t>Cô Giang</w:t>
            </w:r>
          </w:p>
        </w:tc>
        <w:tc>
          <w:tcPr>
            <w:tcW w:w="1889" w:type="dxa"/>
          </w:tcPr>
          <w:p w:rsidR="00254744" w:rsidRPr="00F55582" w:rsidRDefault="00000000" w:rsidP="007438E9">
            <w:pPr>
              <w:pStyle w:val="TableParagraph"/>
              <w:spacing w:line="360" w:lineRule="auto"/>
              <w:ind w:left="597" w:right="594"/>
              <w:rPr>
                <w:sz w:val="24"/>
                <w:szCs w:val="24"/>
                <w:lang w:val="en-US"/>
              </w:rPr>
            </w:pPr>
            <w:r w:rsidRPr="00F55582">
              <w:rPr>
                <w:sz w:val="24"/>
                <w:szCs w:val="24"/>
              </w:rPr>
              <w:t>1</w:t>
            </w:r>
            <w:r w:rsidR="00A4067D" w:rsidRPr="00F55582">
              <w:rPr>
                <w:sz w:val="24"/>
                <w:szCs w:val="24"/>
                <w:lang w:val="en-US"/>
              </w:rPr>
              <w:t>0TN</w:t>
            </w:r>
          </w:p>
        </w:tc>
        <w:tc>
          <w:tcPr>
            <w:tcW w:w="1532" w:type="dxa"/>
          </w:tcPr>
          <w:p w:rsidR="00254744" w:rsidRPr="00F55582" w:rsidRDefault="00000000" w:rsidP="007438E9">
            <w:pPr>
              <w:pStyle w:val="TableParagraph"/>
              <w:spacing w:line="360" w:lineRule="auto"/>
              <w:ind w:left="415" w:right="412"/>
              <w:rPr>
                <w:sz w:val="24"/>
                <w:szCs w:val="24"/>
                <w:lang w:val="en-US"/>
              </w:rPr>
            </w:pPr>
            <w:r w:rsidRPr="00F55582">
              <w:rPr>
                <w:sz w:val="24"/>
                <w:szCs w:val="24"/>
              </w:rPr>
              <w:t>1</w:t>
            </w:r>
            <w:r w:rsidR="00A4067D" w:rsidRPr="00F55582">
              <w:rPr>
                <w:sz w:val="24"/>
                <w:szCs w:val="24"/>
                <w:lang w:val="en-US"/>
              </w:rPr>
              <w:t>0A9</w:t>
            </w:r>
          </w:p>
        </w:tc>
        <w:tc>
          <w:tcPr>
            <w:tcW w:w="1441" w:type="dxa"/>
          </w:tcPr>
          <w:p w:rsidR="00254744" w:rsidRPr="00F55582" w:rsidRDefault="00A4067D" w:rsidP="007438E9">
            <w:pPr>
              <w:pStyle w:val="TableParagraph"/>
              <w:spacing w:line="360" w:lineRule="auto"/>
              <w:ind w:left="505"/>
              <w:jc w:val="left"/>
              <w:rPr>
                <w:sz w:val="24"/>
                <w:szCs w:val="24"/>
                <w:lang w:val="en-US"/>
              </w:rPr>
            </w:pPr>
            <w:r w:rsidRPr="00F55582">
              <w:rPr>
                <w:sz w:val="24"/>
                <w:szCs w:val="24"/>
                <w:lang w:val="en-US"/>
              </w:rPr>
              <w:t>5.47</w:t>
            </w:r>
          </w:p>
        </w:tc>
        <w:tc>
          <w:tcPr>
            <w:tcW w:w="1884" w:type="dxa"/>
          </w:tcPr>
          <w:p w:rsidR="00254744" w:rsidRPr="00F55582" w:rsidRDefault="00000000" w:rsidP="007438E9">
            <w:pPr>
              <w:pStyle w:val="TableParagraph"/>
              <w:spacing w:line="360" w:lineRule="auto"/>
              <w:ind w:left="539" w:right="538"/>
              <w:rPr>
                <w:sz w:val="24"/>
                <w:szCs w:val="24"/>
                <w:lang w:val="en-US"/>
              </w:rPr>
            </w:pPr>
            <w:r w:rsidRPr="00F55582">
              <w:rPr>
                <w:sz w:val="24"/>
                <w:szCs w:val="24"/>
              </w:rPr>
              <w:t>- 0.</w:t>
            </w:r>
            <w:r w:rsidR="00A4067D" w:rsidRPr="00F55582">
              <w:rPr>
                <w:sz w:val="24"/>
                <w:szCs w:val="24"/>
                <w:lang w:val="en-US"/>
              </w:rPr>
              <w:t>23</w:t>
            </w:r>
          </w:p>
        </w:tc>
      </w:tr>
      <w:tr w:rsidR="00254744" w:rsidRPr="00F55582">
        <w:trPr>
          <w:trHeight w:val="558"/>
        </w:trPr>
        <w:tc>
          <w:tcPr>
            <w:tcW w:w="1256" w:type="dxa"/>
          </w:tcPr>
          <w:p w:rsidR="00254744" w:rsidRPr="00F55582" w:rsidRDefault="008406DA" w:rsidP="007438E9">
            <w:pPr>
              <w:pStyle w:val="TableParagraph"/>
              <w:spacing w:line="360" w:lineRule="auto"/>
              <w:ind w:left="7"/>
              <w:rPr>
                <w:sz w:val="24"/>
                <w:szCs w:val="24"/>
                <w:lang w:val="en-US"/>
              </w:rPr>
            </w:pPr>
            <w:r w:rsidRPr="00F55582">
              <w:rPr>
                <w:sz w:val="24"/>
                <w:szCs w:val="24"/>
                <w:lang w:val="en-US"/>
              </w:rPr>
              <w:t>4</w:t>
            </w:r>
          </w:p>
        </w:tc>
        <w:tc>
          <w:tcPr>
            <w:tcW w:w="2072" w:type="dxa"/>
          </w:tcPr>
          <w:p w:rsidR="00254744" w:rsidRPr="00F55582" w:rsidRDefault="00000000" w:rsidP="007438E9">
            <w:pPr>
              <w:pStyle w:val="TableParagraph"/>
              <w:spacing w:line="360" w:lineRule="auto"/>
              <w:jc w:val="left"/>
              <w:rPr>
                <w:sz w:val="24"/>
                <w:szCs w:val="24"/>
                <w:lang w:val="en-US"/>
              </w:rPr>
            </w:pPr>
            <w:r w:rsidRPr="00F55582">
              <w:rPr>
                <w:sz w:val="24"/>
                <w:szCs w:val="24"/>
              </w:rPr>
              <w:t>Cô</w:t>
            </w:r>
            <w:r w:rsidR="00A4067D" w:rsidRPr="00F55582">
              <w:rPr>
                <w:sz w:val="24"/>
                <w:szCs w:val="24"/>
                <w:lang w:val="en-US"/>
              </w:rPr>
              <w:t xml:space="preserve"> Giang</w:t>
            </w:r>
          </w:p>
        </w:tc>
        <w:tc>
          <w:tcPr>
            <w:tcW w:w="1889" w:type="dxa"/>
          </w:tcPr>
          <w:p w:rsidR="00254744" w:rsidRPr="00F55582" w:rsidRDefault="00000000" w:rsidP="007438E9">
            <w:pPr>
              <w:pStyle w:val="TableParagraph"/>
              <w:spacing w:line="360" w:lineRule="auto"/>
              <w:ind w:left="595" w:right="594"/>
              <w:rPr>
                <w:sz w:val="24"/>
                <w:szCs w:val="24"/>
              </w:rPr>
            </w:pPr>
            <w:r w:rsidRPr="00F55582">
              <w:rPr>
                <w:sz w:val="24"/>
                <w:szCs w:val="24"/>
              </w:rPr>
              <w:t>1</w:t>
            </w:r>
            <w:r w:rsidR="00A4067D" w:rsidRPr="00F55582">
              <w:rPr>
                <w:sz w:val="24"/>
                <w:szCs w:val="24"/>
                <w:lang w:val="en-US"/>
              </w:rPr>
              <w:t>0</w:t>
            </w:r>
            <w:r w:rsidRPr="00F55582">
              <w:rPr>
                <w:sz w:val="24"/>
                <w:szCs w:val="24"/>
              </w:rPr>
              <w:t xml:space="preserve"> TN</w:t>
            </w:r>
          </w:p>
        </w:tc>
        <w:tc>
          <w:tcPr>
            <w:tcW w:w="1532" w:type="dxa"/>
          </w:tcPr>
          <w:p w:rsidR="00254744" w:rsidRPr="00F55582" w:rsidRDefault="00000000" w:rsidP="007438E9">
            <w:pPr>
              <w:pStyle w:val="TableParagraph"/>
              <w:spacing w:line="360" w:lineRule="auto"/>
              <w:ind w:left="415" w:right="412"/>
              <w:rPr>
                <w:sz w:val="24"/>
                <w:szCs w:val="24"/>
              </w:rPr>
            </w:pPr>
            <w:r w:rsidRPr="00F55582">
              <w:rPr>
                <w:sz w:val="24"/>
                <w:szCs w:val="24"/>
              </w:rPr>
              <w:t>1</w:t>
            </w:r>
            <w:r w:rsidR="00A4067D" w:rsidRPr="00F55582">
              <w:rPr>
                <w:sz w:val="24"/>
                <w:szCs w:val="24"/>
                <w:lang w:val="en-US"/>
              </w:rPr>
              <w:t>0</w:t>
            </w:r>
            <w:r w:rsidRPr="00F55582">
              <w:rPr>
                <w:sz w:val="24"/>
                <w:szCs w:val="24"/>
              </w:rPr>
              <w:t>A10</w:t>
            </w:r>
          </w:p>
        </w:tc>
        <w:tc>
          <w:tcPr>
            <w:tcW w:w="1441" w:type="dxa"/>
          </w:tcPr>
          <w:p w:rsidR="00254744" w:rsidRPr="00F55582" w:rsidRDefault="00A4067D" w:rsidP="007438E9">
            <w:pPr>
              <w:pStyle w:val="TableParagraph"/>
              <w:spacing w:line="360" w:lineRule="auto"/>
              <w:ind w:left="505"/>
              <w:jc w:val="left"/>
              <w:rPr>
                <w:sz w:val="24"/>
                <w:szCs w:val="24"/>
                <w:lang w:val="en-US"/>
              </w:rPr>
            </w:pPr>
            <w:r w:rsidRPr="00F55582">
              <w:rPr>
                <w:sz w:val="24"/>
                <w:szCs w:val="24"/>
                <w:lang w:val="en-US"/>
              </w:rPr>
              <w:t>5.47</w:t>
            </w:r>
          </w:p>
        </w:tc>
        <w:tc>
          <w:tcPr>
            <w:tcW w:w="1884" w:type="dxa"/>
          </w:tcPr>
          <w:p w:rsidR="00254744" w:rsidRPr="00F55582" w:rsidRDefault="00000000" w:rsidP="007438E9">
            <w:pPr>
              <w:pStyle w:val="TableParagraph"/>
              <w:spacing w:line="360" w:lineRule="auto"/>
              <w:ind w:left="539" w:right="538"/>
              <w:rPr>
                <w:sz w:val="24"/>
                <w:szCs w:val="24"/>
                <w:lang w:val="en-US"/>
              </w:rPr>
            </w:pPr>
            <w:r w:rsidRPr="00F55582">
              <w:rPr>
                <w:sz w:val="24"/>
                <w:szCs w:val="24"/>
              </w:rPr>
              <w:t>- 0.2</w:t>
            </w:r>
            <w:r w:rsidR="00A4067D" w:rsidRPr="00F55582">
              <w:rPr>
                <w:sz w:val="24"/>
                <w:szCs w:val="24"/>
                <w:lang w:val="en-US"/>
              </w:rPr>
              <w:t>6</w:t>
            </w:r>
          </w:p>
        </w:tc>
      </w:tr>
      <w:tr w:rsidR="00842D93" w:rsidRPr="00F55582">
        <w:trPr>
          <w:trHeight w:val="558"/>
        </w:trPr>
        <w:tc>
          <w:tcPr>
            <w:tcW w:w="1256" w:type="dxa"/>
          </w:tcPr>
          <w:p w:rsidR="00842D93" w:rsidRPr="00F55582" w:rsidRDefault="008406DA" w:rsidP="007438E9">
            <w:pPr>
              <w:pStyle w:val="TableParagraph"/>
              <w:spacing w:line="360" w:lineRule="auto"/>
              <w:ind w:left="7"/>
              <w:rPr>
                <w:sz w:val="24"/>
                <w:szCs w:val="24"/>
                <w:lang w:val="en-US"/>
              </w:rPr>
            </w:pPr>
            <w:r w:rsidRPr="00F55582">
              <w:rPr>
                <w:sz w:val="24"/>
                <w:szCs w:val="24"/>
                <w:lang w:val="en-US"/>
              </w:rPr>
              <w:t>5</w:t>
            </w:r>
          </w:p>
        </w:tc>
        <w:tc>
          <w:tcPr>
            <w:tcW w:w="2072" w:type="dxa"/>
          </w:tcPr>
          <w:p w:rsidR="00842D93" w:rsidRPr="00F55582" w:rsidRDefault="00842D93" w:rsidP="007438E9">
            <w:pPr>
              <w:pStyle w:val="TableParagraph"/>
              <w:spacing w:line="360" w:lineRule="auto"/>
              <w:jc w:val="left"/>
              <w:rPr>
                <w:sz w:val="24"/>
                <w:szCs w:val="24"/>
                <w:lang w:val="en-US"/>
              </w:rPr>
            </w:pPr>
            <w:r w:rsidRPr="00F55582">
              <w:rPr>
                <w:sz w:val="24"/>
                <w:szCs w:val="24"/>
                <w:lang w:val="en-US"/>
              </w:rPr>
              <w:t>Cô Thu</w:t>
            </w:r>
          </w:p>
        </w:tc>
        <w:tc>
          <w:tcPr>
            <w:tcW w:w="1889" w:type="dxa"/>
          </w:tcPr>
          <w:p w:rsidR="00842D93" w:rsidRPr="00F55582" w:rsidRDefault="00842D93" w:rsidP="007438E9">
            <w:pPr>
              <w:pStyle w:val="TableParagraph"/>
              <w:spacing w:line="360" w:lineRule="auto"/>
              <w:ind w:left="595" w:right="594"/>
              <w:rPr>
                <w:sz w:val="24"/>
                <w:szCs w:val="24"/>
                <w:lang w:val="en-US"/>
              </w:rPr>
            </w:pPr>
            <w:r w:rsidRPr="00F55582">
              <w:rPr>
                <w:sz w:val="24"/>
                <w:szCs w:val="24"/>
                <w:lang w:val="en-US"/>
              </w:rPr>
              <w:t>11XH</w:t>
            </w:r>
          </w:p>
        </w:tc>
        <w:tc>
          <w:tcPr>
            <w:tcW w:w="1532" w:type="dxa"/>
          </w:tcPr>
          <w:p w:rsidR="00842D93" w:rsidRPr="00F55582" w:rsidRDefault="00842D93" w:rsidP="007438E9">
            <w:pPr>
              <w:pStyle w:val="TableParagraph"/>
              <w:spacing w:line="360" w:lineRule="auto"/>
              <w:ind w:left="415" w:right="412"/>
              <w:rPr>
                <w:sz w:val="24"/>
                <w:szCs w:val="24"/>
                <w:lang w:val="en-US"/>
              </w:rPr>
            </w:pPr>
            <w:r w:rsidRPr="00F55582">
              <w:rPr>
                <w:sz w:val="24"/>
                <w:szCs w:val="24"/>
                <w:lang w:val="en-US"/>
              </w:rPr>
              <w:t>11A1</w:t>
            </w:r>
          </w:p>
        </w:tc>
        <w:tc>
          <w:tcPr>
            <w:tcW w:w="1441" w:type="dxa"/>
          </w:tcPr>
          <w:p w:rsidR="00842D93" w:rsidRPr="00F55582" w:rsidRDefault="00842D93" w:rsidP="007438E9">
            <w:pPr>
              <w:pStyle w:val="TableParagraph"/>
              <w:spacing w:line="360" w:lineRule="auto"/>
              <w:ind w:left="505"/>
              <w:jc w:val="left"/>
              <w:rPr>
                <w:sz w:val="24"/>
                <w:szCs w:val="24"/>
                <w:lang w:val="en-US"/>
              </w:rPr>
            </w:pPr>
            <w:r w:rsidRPr="00F55582">
              <w:rPr>
                <w:sz w:val="24"/>
                <w:szCs w:val="24"/>
                <w:lang w:val="en-US"/>
              </w:rPr>
              <w:t>5.05</w:t>
            </w:r>
          </w:p>
        </w:tc>
        <w:tc>
          <w:tcPr>
            <w:tcW w:w="1884" w:type="dxa"/>
          </w:tcPr>
          <w:p w:rsidR="00842D93" w:rsidRPr="00F55582" w:rsidRDefault="00842D93" w:rsidP="007438E9">
            <w:pPr>
              <w:pStyle w:val="TableParagraph"/>
              <w:spacing w:line="360" w:lineRule="auto"/>
              <w:ind w:left="539" w:right="538"/>
              <w:rPr>
                <w:sz w:val="24"/>
                <w:szCs w:val="24"/>
                <w:lang w:val="en-US"/>
              </w:rPr>
            </w:pPr>
            <w:r w:rsidRPr="00F55582">
              <w:rPr>
                <w:sz w:val="24"/>
                <w:szCs w:val="24"/>
                <w:lang w:val="en-US"/>
              </w:rPr>
              <w:t>-0.21</w:t>
            </w:r>
          </w:p>
        </w:tc>
      </w:tr>
      <w:tr w:rsidR="00842D93" w:rsidRPr="00F55582">
        <w:trPr>
          <w:trHeight w:val="558"/>
        </w:trPr>
        <w:tc>
          <w:tcPr>
            <w:tcW w:w="1256" w:type="dxa"/>
          </w:tcPr>
          <w:p w:rsidR="00842D93" w:rsidRPr="00F55582" w:rsidRDefault="008406DA" w:rsidP="007438E9">
            <w:pPr>
              <w:pStyle w:val="TableParagraph"/>
              <w:spacing w:line="360" w:lineRule="auto"/>
              <w:ind w:left="7"/>
              <w:rPr>
                <w:sz w:val="24"/>
                <w:szCs w:val="24"/>
                <w:lang w:val="en-US"/>
              </w:rPr>
            </w:pPr>
            <w:r w:rsidRPr="00F55582">
              <w:rPr>
                <w:sz w:val="24"/>
                <w:szCs w:val="24"/>
                <w:lang w:val="en-US"/>
              </w:rPr>
              <w:t>6</w:t>
            </w:r>
          </w:p>
        </w:tc>
        <w:tc>
          <w:tcPr>
            <w:tcW w:w="2072" w:type="dxa"/>
          </w:tcPr>
          <w:p w:rsidR="00842D93" w:rsidRPr="00F55582" w:rsidRDefault="00842D93" w:rsidP="007438E9">
            <w:pPr>
              <w:pStyle w:val="TableParagraph"/>
              <w:spacing w:line="360" w:lineRule="auto"/>
              <w:jc w:val="left"/>
              <w:rPr>
                <w:sz w:val="24"/>
                <w:szCs w:val="24"/>
                <w:lang w:val="en-US"/>
              </w:rPr>
            </w:pPr>
            <w:r w:rsidRPr="00F55582">
              <w:rPr>
                <w:sz w:val="24"/>
                <w:szCs w:val="24"/>
                <w:lang w:val="en-US"/>
              </w:rPr>
              <w:t>Cô Oanh</w:t>
            </w:r>
          </w:p>
        </w:tc>
        <w:tc>
          <w:tcPr>
            <w:tcW w:w="1889" w:type="dxa"/>
          </w:tcPr>
          <w:p w:rsidR="00842D93" w:rsidRPr="00F55582" w:rsidRDefault="00842D93" w:rsidP="007438E9">
            <w:pPr>
              <w:pStyle w:val="TableParagraph"/>
              <w:spacing w:line="360" w:lineRule="auto"/>
              <w:ind w:left="595" w:right="594"/>
              <w:rPr>
                <w:sz w:val="24"/>
                <w:szCs w:val="24"/>
                <w:lang w:val="en-US"/>
              </w:rPr>
            </w:pPr>
            <w:r w:rsidRPr="00F55582">
              <w:rPr>
                <w:sz w:val="24"/>
                <w:szCs w:val="24"/>
                <w:lang w:val="en-US"/>
              </w:rPr>
              <w:t>11XH</w:t>
            </w:r>
          </w:p>
        </w:tc>
        <w:tc>
          <w:tcPr>
            <w:tcW w:w="1532" w:type="dxa"/>
          </w:tcPr>
          <w:p w:rsidR="00842D93" w:rsidRPr="00F55582" w:rsidRDefault="00842D93" w:rsidP="007438E9">
            <w:pPr>
              <w:pStyle w:val="TableParagraph"/>
              <w:spacing w:line="360" w:lineRule="auto"/>
              <w:ind w:left="415" w:right="412"/>
              <w:rPr>
                <w:sz w:val="24"/>
                <w:szCs w:val="24"/>
                <w:lang w:val="en-US"/>
              </w:rPr>
            </w:pPr>
            <w:r w:rsidRPr="00F55582">
              <w:rPr>
                <w:sz w:val="24"/>
                <w:szCs w:val="24"/>
                <w:lang w:val="en-US"/>
              </w:rPr>
              <w:t>11A5</w:t>
            </w:r>
          </w:p>
        </w:tc>
        <w:tc>
          <w:tcPr>
            <w:tcW w:w="1441" w:type="dxa"/>
          </w:tcPr>
          <w:p w:rsidR="00842D93" w:rsidRPr="00F55582" w:rsidRDefault="00842D93" w:rsidP="007438E9">
            <w:pPr>
              <w:pStyle w:val="TableParagraph"/>
              <w:spacing w:line="360" w:lineRule="auto"/>
              <w:ind w:left="505"/>
              <w:jc w:val="left"/>
              <w:rPr>
                <w:sz w:val="24"/>
                <w:szCs w:val="24"/>
                <w:lang w:val="en-US"/>
              </w:rPr>
            </w:pPr>
            <w:r w:rsidRPr="00F55582">
              <w:rPr>
                <w:sz w:val="24"/>
                <w:szCs w:val="24"/>
                <w:lang w:val="en-US"/>
              </w:rPr>
              <w:t>5.05</w:t>
            </w:r>
          </w:p>
        </w:tc>
        <w:tc>
          <w:tcPr>
            <w:tcW w:w="1884" w:type="dxa"/>
          </w:tcPr>
          <w:p w:rsidR="00842D93" w:rsidRPr="00F55582" w:rsidRDefault="00842D93" w:rsidP="007438E9">
            <w:pPr>
              <w:pStyle w:val="TableParagraph"/>
              <w:spacing w:line="360" w:lineRule="auto"/>
              <w:ind w:left="539" w:right="538"/>
              <w:rPr>
                <w:sz w:val="24"/>
                <w:szCs w:val="24"/>
                <w:lang w:val="en-US"/>
              </w:rPr>
            </w:pPr>
            <w:r w:rsidRPr="00F55582">
              <w:rPr>
                <w:sz w:val="24"/>
                <w:szCs w:val="24"/>
                <w:lang w:val="en-US"/>
              </w:rPr>
              <w:t>-0.17</w:t>
            </w:r>
          </w:p>
        </w:tc>
      </w:tr>
      <w:tr w:rsidR="00842D93" w:rsidRPr="00F55582">
        <w:trPr>
          <w:trHeight w:val="558"/>
        </w:trPr>
        <w:tc>
          <w:tcPr>
            <w:tcW w:w="1256" w:type="dxa"/>
          </w:tcPr>
          <w:p w:rsidR="00842D93" w:rsidRPr="00F55582" w:rsidRDefault="008406DA" w:rsidP="007438E9">
            <w:pPr>
              <w:pStyle w:val="TableParagraph"/>
              <w:spacing w:line="360" w:lineRule="auto"/>
              <w:ind w:left="7"/>
              <w:rPr>
                <w:sz w:val="24"/>
                <w:szCs w:val="24"/>
                <w:lang w:val="en-US"/>
              </w:rPr>
            </w:pPr>
            <w:r w:rsidRPr="00F55582">
              <w:rPr>
                <w:sz w:val="24"/>
                <w:szCs w:val="24"/>
                <w:lang w:val="en-US"/>
              </w:rPr>
              <w:t>7</w:t>
            </w:r>
          </w:p>
        </w:tc>
        <w:tc>
          <w:tcPr>
            <w:tcW w:w="2072" w:type="dxa"/>
          </w:tcPr>
          <w:p w:rsidR="00842D93" w:rsidRPr="00F55582" w:rsidRDefault="00842D93" w:rsidP="007438E9">
            <w:pPr>
              <w:pStyle w:val="TableParagraph"/>
              <w:spacing w:line="360" w:lineRule="auto"/>
              <w:jc w:val="left"/>
              <w:rPr>
                <w:sz w:val="24"/>
                <w:szCs w:val="24"/>
                <w:lang w:val="en-US"/>
              </w:rPr>
            </w:pPr>
            <w:r w:rsidRPr="00F55582">
              <w:rPr>
                <w:sz w:val="24"/>
                <w:szCs w:val="24"/>
                <w:lang w:val="en-US"/>
              </w:rPr>
              <w:t>Cô Giang</w:t>
            </w:r>
          </w:p>
        </w:tc>
        <w:tc>
          <w:tcPr>
            <w:tcW w:w="1889" w:type="dxa"/>
          </w:tcPr>
          <w:p w:rsidR="00842D93" w:rsidRPr="00F55582" w:rsidRDefault="00842D93" w:rsidP="007438E9">
            <w:pPr>
              <w:pStyle w:val="TableParagraph"/>
              <w:spacing w:line="360" w:lineRule="auto"/>
              <w:ind w:left="595" w:right="594"/>
              <w:rPr>
                <w:sz w:val="24"/>
                <w:szCs w:val="24"/>
                <w:lang w:val="en-US"/>
              </w:rPr>
            </w:pPr>
            <w:r w:rsidRPr="00F55582">
              <w:rPr>
                <w:sz w:val="24"/>
                <w:szCs w:val="24"/>
                <w:lang w:val="en-US"/>
              </w:rPr>
              <w:t>11TN</w:t>
            </w:r>
          </w:p>
        </w:tc>
        <w:tc>
          <w:tcPr>
            <w:tcW w:w="1532" w:type="dxa"/>
          </w:tcPr>
          <w:p w:rsidR="00842D93" w:rsidRPr="00F55582" w:rsidRDefault="00842D93" w:rsidP="007438E9">
            <w:pPr>
              <w:pStyle w:val="TableParagraph"/>
              <w:spacing w:line="360" w:lineRule="auto"/>
              <w:ind w:left="415" w:right="412"/>
              <w:rPr>
                <w:sz w:val="24"/>
                <w:szCs w:val="24"/>
                <w:lang w:val="en-US"/>
              </w:rPr>
            </w:pPr>
            <w:r w:rsidRPr="00F55582">
              <w:rPr>
                <w:sz w:val="24"/>
                <w:szCs w:val="24"/>
                <w:lang w:val="en-US"/>
              </w:rPr>
              <w:t>11A12</w:t>
            </w:r>
          </w:p>
        </w:tc>
        <w:tc>
          <w:tcPr>
            <w:tcW w:w="1441" w:type="dxa"/>
          </w:tcPr>
          <w:p w:rsidR="00842D93" w:rsidRPr="00F55582" w:rsidRDefault="00842D93" w:rsidP="007438E9">
            <w:pPr>
              <w:pStyle w:val="TableParagraph"/>
              <w:spacing w:line="360" w:lineRule="auto"/>
              <w:ind w:left="505"/>
              <w:jc w:val="left"/>
              <w:rPr>
                <w:sz w:val="24"/>
                <w:szCs w:val="24"/>
                <w:lang w:val="en-US"/>
              </w:rPr>
            </w:pPr>
            <w:r w:rsidRPr="00F55582">
              <w:rPr>
                <w:sz w:val="24"/>
                <w:szCs w:val="24"/>
                <w:lang w:val="en-US"/>
              </w:rPr>
              <w:t>5.4</w:t>
            </w:r>
          </w:p>
        </w:tc>
        <w:tc>
          <w:tcPr>
            <w:tcW w:w="1884" w:type="dxa"/>
          </w:tcPr>
          <w:p w:rsidR="00842D93" w:rsidRPr="00F55582" w:rsidRDefault="00842D93" w:rsidP="007438E9">
            <w:pPr>
              <w:pStyle w:val="TableParagraph"/>
              <w:spacing w:line="360" w:lineRule="auto"/>
              <w:ind w:left="539" w:right="538"/>
              <w:rPr>
                <w:sz w:val="24"/>
                <w:szCs w:val="24"/>
                <w:lang w:val="en-US"/>
              </w:rPr>
            </w:pPr>
            <w:r w:rsidRPr="00F55582">
              <w:rPr>
                <w:sz w:val="24"/>
                <w:szCs w:val="24"/>
                <w:lang w:val="en-US"/>
              </w:rPr>
              <w:t>-0.21</w:t>
            </w:r>
          </w:p>
        </w:tc>
      </w:tr>
      <w:tr w:rsidR="00842D93" w:rsidRPr="00F55582">
        <w:trPr>
          <w:trHeight w:val="558"/>
        </w:trPr>
        <w:tc>
          <w:tcPr>
            <w:tcW w:w="1256" w:type="dxa"/>
          </w:tcPr>
          <w:p w:rsidR="00842D93" w:rsidRPr="00F55582" w:rsidRDefault="008406DA" w:rsidP="007438E9">
            <w:pPr>
              <w:pStyle w:val="TableParagraph"/>
              <w:spacing w:line="360" w:lineRule="auto"/>
              <w:ind w:left="7"/>
              <w:rPr>
                <w:sz w:val="24"/>
                <w:szCs w:val="24"/>
                <w:lang w:val="en-US"/>
              </w:rPr>
            </w:pPr>
            <w:r w:rsidRPr="00F55582">
              <w:rPr>
                <w:sz w:val="24"/>
                <w:szCs w:val="24"/>
                <w:lang w:val="en-US"/>
              </w:rPr>
              <w:t>8</w:t>
            </w:r>
          </w:p>
        </w:tc>
        <w:tc>
          <w:tcPr>
            <w:tcW w:w="2072" w:type="dxa"/>
          </w:tcPr>
          <w:p w:rsidR="00842D93" w:rsidRPr="00F55582" w:rsidRDefault="00842D93" w:rsidP="007438E9">
            <w:pPr>
              <w:pStyle w:val="TableParagraph"/>
              <w:spacing w:line="360" w:lineRule="auto"/>
              <w:jc w:val="left"/>
              <w:rPr>
                <w:sz w:val="24"/>
                <w:szCs w:val="24"/>
                <w:lang w:val="en-US"/>
              </w:rPr>
            </w:pPr>
            <w:r w:rsidRPr="00F55582">
              <w:rPr>
                <w:sz w:val="24"/>
                <w:szCs w:val="24"/>
                <w:lang w:val="en-US"/>
              </w:rPr>
              <w:t>Cô Hằng</w:t>
            </w:r>
          </w:p>
        </w:tc>
        <w:tc>
          <w:tcPr>
            <w:tcW w:w="1889" w:type="dxa"/>
          </w:tcPr>
          <w:p w:rsidR="00842D93" w:rsidRPr="00F55582" w:rsidRDefault="00842D93" w:rsidP="007438E9">
            <w:pPr>
              <w:pStyle w:val="TableParagraph"/>
              <w:spacing w:line="360" w:lineRule="auto"/>
              <w:ind w:left="595" w:right="594"/>
              <w:rPr>
                <w:sz w:val="24"/>
                <w:szCs w:val="24"/>
                <w:lang w:val="en-US"/>
              </w:rPr>
            </w:pPr>
            <w:r w:rsidRPr="00F55582">
              <w:rPr>
                <w:sz w:val="24"/>
                <w:szCs w:val="24"/>
                <w:lang w:val="en-US"/>
              </w:rPr>
              <w:t>12XH</w:t>
            </w:r>
          </w:p>
        </w:tc>
        <w:tc>
          <w:tcPr>
            <w:tcW w:w="1532" w:type="dxa"/>
          </w:tcPr>
          <w:p w:rsidR="00842D93" w:rsidRPr="00F55582" w:rsidRDefault="00842D93" w:rsidP="007438E9">
            <w:pPr>
              <w:pStyle w:val="TableParagraph"/>
              <w:spacing w:line="360" w:lineRule="auto"/>
              <w:ind w:left="415" w:right="412"/>
              <w:rPr>
                <w:sz w:val="24"/>
                <w:szCs w:val="24"/>
                <w:lang w:val="en-US"/>
              </w:rPr>
            </w:pPr>
            <w:r w:rsidRPr="00F55582">
              <w:rPr>
                <w:sz w:val="24"/>
                <w:szCs w:val="24"/>
                <w:lang w:val="en-US"/>
              </w:rPr>
              <w:t>12A1</w:t>
            </w:r>
          </w:p>
        </w:tc>
        <w:tc>
          <w:tcPr>
            <w:tcW w:w="1441" w:type="dxa"/>
          </w:tcPr>
          <w:p w:rsidR="00842D93" w:rsidRPr="00F55582" w:rsidRDefault="00842D93" w:rsidP="007438E9">
            <w:pPr>
              <w:pStyle w:val="TableParagraph"/>
              <w:spacing w:line="360" w:lineRule="auto"/>
              <w:ind w:left="505"/>
              <w:jc w:val="left"/>
              <w:rPr>
                <w:sz w:val="24"/>
                <w:szCs w:val="24"/>
                <w:lang w:val="en-US"/>
              </w:rPr>
            </w:pPr>
            <w:r w:rsidRPr="00F55582">
              <w:rPr>
                <w:sz w:val="24"/>
                <w:szCs w:val="24"/>
                <w:lang w:val="en-US"/>
              </w:rPr>
              <w:t>5.75</w:t>
            </w:r>
          </w:p>
        </w:tc>
        <w:tc>
          <w:tcPr>
            <w:tcW w:w="1884" w:type="dxa"/>
          </w:tcPr>
          <w:p w:rsidR="00842D93" w:rsidRPr="00F55582" w:rsidRDefault="00842D93" w:rsidP="007438E9">
            <w:pPr>
              <w:pStyle w:val="TableParagraph"/>
              <w:spacing w:line="360" w:lineRule="auto"/>
              <w:ind w:left="539" w:right="538"/>
              <w:rPr>
                <w:sz w:val="24"/>
                <w:szCs w:val="24"/>
                <w:lang w:val="en-US"/>
              </w:rPr>
            </w:pPr>
            <w:r w:rsidRPr="00F55582">
              <w:rPr>
                <w:sz w:val="24"/>
                <w:szCs w:val="24"/>
                <w:lang w:val="en-US"/>
              </w:rPr>
              <w:t>-0.38</w:t>
            </w:r>
          </w:p>
        </w:tc>
      </w:tr>
      <w:tr w:rsidR="00842D93" w:rsidRPr="00F55582">
        <w:trPr>
          <w:trHeight w:val="558"/>
        </w:trPr>
        <w:tc>
          <w:tcPr>
            <w:tcW w:w="1256" w:type="dxa"/>
          </w:tcPr>
          <w:p w:rsidR="00842D93" w:rsidRPr="00F55582" w:rsidRDefault="008406DA" w:rsidP="007438E9">
            <w:pPr>
              <w:pStyle w:val="TableParagraph"/>
              <w:spacing w:line="360" w:lineRule="auto"/>
              <w:ind w:left="7"/>
              <w:rPr>
                <w:sz w:val="24"/>
                <w:szCs w:val="24"/>
                <w:lang w:val="en-US"/>
              </w:rPr>
            </w:pPr>
            <w:r w:rsidRPr="00F55582">
              <w:rPr>
                <w:sz w:val="24"/>
                <w:szCs w:val="24"/>
                <w:lang w:val="en-US"/>
              </w:rPr>
              <w:t>9</w:t>
            </w:r>
          </w:p>
        </w:tc>
        <w:tc>
          <w:tcPr>
            <w:tcW w:w="2072" w:type="dxa"/>
          </w:tcPr>
          <w:p w:rsidR="00842D93" w:rsidRPr="00F55582" w:rsidRDefault="00842D93" w:rsidP="007438E9">
            <w:pPr>
              <w:pStyle w:val="TableParagraph"/>
              <w:spacing w:line="360" w:lineRule="auto"/>
              <w:jc w:val="left"/>
              <w:rPr>
                <w:sz w:val="24"/>
                <w:szCs w:val="24"/>
                <w:lang w:val="en-US"/>
              </w:rPr>
            </w:pPr>
            <w:r w:rsidRPr="00F55582">
              <w:rPr>
                <w:sz w:val="24"/>
                <w:szCs w:val="24"/>
                <w:lang w:val="en-US"/>
              </w:rPr>
              <w:t>Cô Thu</w:t>
            </w:r>
          </w:p>
        </w:tc>
        <w:tc>
          <w:tcPr>
            <w:tcW w:w="1889" w:type="dxa"/>
          </w:tcPr>
          <w:p w:rsidR="00842D93" w:rsidRPr="00F55582" w:rsidRDefault="00842D93" w:rsidP="007438E9">
            <w:pPr>
              <w:pStyle w:val="TableParagraph"/>
              <w:spacing w:line="360" w:lineRule="auto"/>
              <w:ind w:left="595" w:right="594"/>
              <w:rPr>
                <w:sz w:val="24"/>
                <w:szCs w:val="24"/>
                <w:lang w:val="en-US"/>
              </w:rPr>
            </w:pPr>
            <w:r w:rsidRPr="00F55582">
              <w:rPr>
                <w:sz w:val="24"/>
                <w:szCs w:val="24"/>
                <w:lang w:val="en-US"/>
              </w:rPr>
              <w:t>12TN</w:t>
            </w:r>
          </w:p>
        </w:tc>
        <w:tc>
          <w:tcPr>
            <w:tcW w:w="1532" w:type="dxa"/>
          </w:tcPr>
          <w:p w:rsidR="00842D93" w:rsidRPr="00F55582" w:rsidRDefault="00842D93" w:rsidP="007438E9">
            <w:pPr>
              <w:pStyle w:val="TableParagraph"/>
              <w:spacing w:line="360" w:lineRule="auto"/>
              <w:ind w:left="415" w:right="412"/>
              <w:rPr>
                <w:sz w:val="24"/>
                <w:szCs w:val="24"/>
                <w:lang w:val="en-US"/>
              </w:rPr>
            </w:pPr>
            <w:r w:rsidRPr="00F55582">
              <w:rPr>
                <w:sz w:val="24"/>
                <w:szCs w:val="24"/>
                <w:lang w:val="en-US"/>
              </w:rPr>
              <w:t>12A10</w:t>
            </w:r>
          </w:p>
        </w:tc>
        <w:tc>
          <w:tcPr>
            <w:tcW w:w="1441" w:type="dxa"/>
          </w:tcPr>
          <w:p w:rsidR="00842D93" w:rsidRPr="00F55582" w:rsidRDefault="00842D93" w:rsidP="007438E9">
            <w:pPr>
              <w:pStyle w:val="TableParagraph"/>
              <w:spacing w:line="360" w:lineRule="auto"/>
              <w:ind w:left="505"/>
              <w:jc w:val="left"/>
              <w:rPr>
                <w:sz w:val="24"/>
                <w:szCs w:val="24"/>
                <w:lang w:val="en-US"/>
              </w:rPr>
            </w:pPr>
            <w:r w:rsidRPr="00F55582">
              <w:rPr>
                <w:sz w:val="24"/>
                <w:szCs w:val="24"/>
                <w:lang w:val="en-US"/>
              </w:rPr>
              <w:t>6.21</w:t>
            </w:r>
          </w:p>
        </w:tc>
        <w:tc>
          <w:tcPr>
            <w:tcW w:w="1884" w:type="dxa"/>
          </w:tcPr>
          <w:p w:rsidR="00842D93" w:rsidRPr="00F55582" w:rsidRDefault="00842D93" w:rsidP="007438E9">
            <w:pPr>
              <w:pStyle w:val="TableParagraph"/>
              <w:spacing w:line="360" w:lineRule="auto"/>
              <w:ind w:left="539" w:right="538"/>
              <w:rPr>
                <w:sz w:val="24"/>
                <w:szCs w:val="24"/>
                <w:lang w:val="en-US"/>
              </w:rPr>
            </w:pPr>
            <w:r w:rsidRPr="00F55582">
              <w:rPr>
                <w:sz w:val="24"/>
                <w:szCs w:val="24"/>
                <w:lang w:val="en-US"/>
              </w:rPr>
              <w:t>-0.23</w:t>
            </w:r>
          </w:p>
        </w:tc>
      </w:tr>
    </w:tbl>
    <w:p w:rsidR="00254744" w:rsidRPr="00F55582" w:rsidRDefault="00000000" w:rsidP="007438E9">
      <w:pPr>
        <w:pStyle w:val="ListParagraph"/>
        <w:numPr>
          <w:ilvl w:val="1"/>
          <w:numId w:val="1"/>
        </w:numPr>
        <w:tabs>
          <w:tab w:val="left" w:pos="341"/>
        </w:tabs>
        <w:spacing w:line="360" w:lineRule="auto"/>
        <w:rPr>
          <w:b/>
          <w:sz w:val="24"/>
          <w:szCs w:val="24"/>
        </w:rPr>
      </w:pPr>
      <w:r w:rsidRPr="00F55582">
        <w:rPr>
          <w:b/>
          <w:sz w:val="24"/>
          <w:szCs w:val="24"/>
        </w:rPr>
        <w:t>Đối sánh kết quả giữa học kì</w:t>
      </w:r>
      <w:r w:rsidRPr="00F55582">
        <w:rPr>
          <w:b/>
          <w:spacing w:val="-7"/>
          <w:sz w:val="24"/>
          <w:szCs w:val="24"/>
        </w:rPr>
        <w:t xml:space="preserve"> </w:t>
      </w:r>
      <w:r w:rsidRPr="00F55582">
        <w:rPr>
          <w:b/>
          <w:sz w:val="24"/>
          <w:szCs w:val="24"/>
        </w:rPr>
        <w:t>1</w:t>
      </w:r>
      <w:r w:rsidR="00B90F8B" w:rsidRPr="00F55582">
        <w:rPr>
          <w:b/>
          <w:sz w:val="24"/>
          <w:szCs w:val="24"/>
          <w:lang w:val="en-US"/>
        </w:rPr>
        <w:t xml:space="preserve"> </w:t>
      </w:r>
      <w:r w:rsidR="00B90F8B" w:rsidRPr="00F55582">
        <w:rPr>
          <w:b/>
          <w:sz w:val="24"/>
          <w:szCs w:val="24"/>
        </w:rPr>
        <w:t>và</w:t>
      </w:r>
      <w:r w:rsidR="00B90F8B" w:rsidRPr="00F55582">
        <w:rPr>
          <w:b/>
          <w:sz w:val="24"/>
          <w:szCs w:val="24"/>
          <w:lang w:val="en-US"/>
        </w:rPr>
        <w:t xml:space="preserve"> </w:t>
      </w:r>
      <w:r w:rsidR="00B90F8B" w:rsidRPr="00F55582">
        <w:rPr>
          <w:b/>
          <w:sz w:val="24"/>
          <w:szCs w:val="24"/>
        </w:rPr>
        <w:t>cuối học kì 1</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1532"/>
        <w:gridCol w:w="1866"/>
        <w:gridCol w:w="1868"/>
        <w:gridCol w:w="1866"/>
        <w:gridCol w:w="1868"/>
      </w:tblGrid>
      <w:tr w:rsidR="00A16CF0" w:rsidRPr="00F55582" w:rsidTr="00BD42B3">
        <w:trPr>
          <w:trHeight w:val="556"/>
        </w:trPr>
        <w:tc>
          <w:tcPr>
            <w:tcW w:w="1076" w:type="dxa"/>
            <w:vMerge w:val="restart"/>
          </w:tcPr>
          <w:p w:rsidR="00A16CF0" w:rsidRPr="00F55582" w:rsidRDefault="00A16CF0" w:rsidP="007438E9">
            <w:pPr>
              <w:pStyle w:val="TableParagraph"/>
              <w:spacing w:before="0" w:line="360" w:lineRule="auto"/>
              <w:ind w:left="0"/>
              <w:jc w:val="left"/>
              <w:rPr>
                <w:b/>
                <w:sz w:val="24"/>
                <w:szCs w:val="24"/>
              </w:rPr>
            </w:pPr>
          </w:p>
          <w:p w:rsidR="00A16CF0" w:rsidRPr="00F55582" w:rsidRDefault="00A16CF0" w:rsidP="007438E9">
            <w:pPr>
              <w:pStyle w:val="TableParagraph"/>
              <w:spacing w:before="0" w:line="360" w:lineRule="auto"/>
              <w:ind w:left="324"/>
              <w:jc w:val="left"/>
              <w:rPr>
                <w:sz w:val="24"/>
                <w:szCs w:val="24"/>
              </w:rPr>
            </w:pPr>
            <w:r w:rsidRPr="00F55582">
              <w:rPr>
                <w:sz w:val="24"/>
                <w:szCs w:val="24"/>
              </w:rPr>
              <w:t>STT</w:t>
            </w:r>
          </w:p>
        </w:tc>
        <w:tc>
          <w:tcPr>
            <w:tcW w:w="1532" w:type="dxa"/>
            <w:vMerge w:val="restart"/>
          </w:tcPr>
          <w:p w:rsidR="00A16CF0" w:rsidRPr="00F55582" w:rsidRDefault="00A16CF0" w:rsidP="007438E9">
            <w:pPr>
              <w:pStyle w:val="TableParagraph"/>
              <w:spacing w:before="0" w:line="360" w:lineRule="auto"/>
              <w:ind w:left="0"/>
              <w:jc w:val="left"/>
              <w:rPr>
                <w:b/>
                <w:sz w:val="24"/>
                <w:szCs w:val="24"/>
              </w:rPr>
            </w:pPr>
          </w:p>
          <w:p w:rsidR="00A16CF0" w:rsidRPr="00F55582" w:rsidRDefault="00A16CF0" w:rsidP="007438E9">
            <w:pPr>
              <w:pStyle w:val="TableParagraph"/>
              <w:spacing w:before="0" w:line="360" w:lineRule="auto"/>
              <w:ind w:left="414" w:right="412"/>
              <w:rPr>
                <w:sz w:val="24"/>
                <w:szCs w:val="24"/>
              </w:rPr>
            </w:pPr>
            <w:r w:rsidRPr="00F55582">
              <w:rPr>
                <w:sz w:val="24"/>
                <w:szCs w:val="24"/>
              </w:rPr>
              <w:t>Khối</w:t>
            </w:r>
          </w:p>
        </w:tc>
        <w:tc>
          <w:tcPr>
            <w:tcW w:w="3734" w:type="dxa"/>
            <w:gridSpan w:val="2"/>
          </w:tcPr>
          <w:p w:rsidR="00A16CF0" w:rsidRPr="00F55582" w:rsidRDefault="00A16CF0" w:rsidP="007438E9">
            <w:pPr>
              <w:pStyle w:val="TableParagraph"/>
              <w:spacing w:line="360" w:lineRule="auto"/>
              <w:ind w:left="1339" w:right="1340"/>
              <w:rPr>
                <w:sz w:val="24"/>
                <w:szCs w:val="24"/>
              </w:rPr>
            </w:pPr>
            <w:r w:rsidRPr="00F55582">
              <w:rPr>
                <w:sz w:val="24"/>
                <w:szCs w:val="24"/>
              </w:rPr>
              <w:t>Giữa HK1</w:t>
            </w:r>
          </w:p>
        </w:tc>
        <w:tc>
          <w:tcPr>
            <w:tcW w:w="3734" w:type="dxa"/>
            <w:gridSpan w:val="2"/>
          </w:tcPr>
          <w:p w:rsidR="00A16CF0" w:rsidRPr="00F55582" w:rsidRDefault="00A16CF0" w:rsidP="007438E9">
            <w:pPr>
              <w:pStyle w:val="TableParagraph"/>
              <w:spacing w:line="360" w:lineRule="auto"/>
              <w:ind w:left="1339" w:right="1339"/>
              <w:rPr>
                <w:sz w:val="24"/>
                <w:szCs w:val="24"/>
              </w:rPr>
            </w:pPr>
            <w:r w:rsidRPr="00F55582">
              <w:rPr>
                <w:sz w:val="24"/>
                <w:szCs w:val="24"/>
              </w:rPr>
              <w:t>Học kì 1</w:t>
            </w:r>
          </w:p>
        </w:tc>
      </w:tr>
      <w:tr w:rsidR="00A16CF0" w:rsidRPr="00F55582" w:rsidTr="00BD42B3">
        <w:trPr>
          <w:trHeight w:val="558"/>
        </w:trPr>
        <w:tc>
          <w:tcPr>
            <w:tcW w:w="1076" w:type="dxa"/>
            <w:vMerge/>
            <w:tcBorders>
              <w:top w:val="nil"/>
            </w:tcBorders>
          </w:tcPr>
          <w:p w:rsidR="00A16CF0" w:rsidRPr="00F55582" w:rsidRDefault="00A16CF0" w:rsidP="007438E9">
            <w:pPr>
              <w:spacing w:line="360" w:lineRule="auto"/>
              <w:rPr>
                <w:sz w:val="24"/>
                <w:szCs w:val="24"/>
              </w:rPr>
            </w:pPr>
          </w:p>
        </w:tc>
        <w:tc>
          <w:tcPr>
            <w:tcW w:w="1532" w:type="dxa"/>
            <w:vMerge/>
            <w:tcBorders>
              <w:top w:val="nil"/>
            </w:tcBorders>
          </w:tcPr>
          <w:p w:rsidR="00A16CF0" w:rsidRPr="00F55582" w:rsidRDefault="00A16CF0" w:rsidP="007438E9">
            <w:pPr>
              <w:spacing w:line="360" w:lineRule="auto"/>
              <w:rPr>
                <w:sz w:val="24"/>
                <w:szCs w:val="24"/>
              </w:rPr>
            </w:pPr>
          </w:p>
        </w:tc>
        <w:tc>
          <w:tcPr>
            <w:tcW w:w="1866" w:type="dxa"/>
          </w:tcPr>
          <w:p w:rsidR="00A16CF0" w:rsidRPr="00F55582" w:rsidRDefault="00A16CF0" w:rsidP="007438E9">
            <w:pPr>
              <w:pStyle w:val="TableParagraph"/>
              <w:spacing w:before="121" w:line="360" w:lineRule="auto"/>
              <w:ind w:left="135" w:right="132"/>
              <w:rPr>
                <w:sz w:val="24"/>
                <w:szCs w:val="24"/>
              </w:rPr>
            </w:pPr>
            <w:r w:rsidRPr="00F55582">
              <w:rPr>
                <w:sz w:val="24"/>
                <w:szCs w:val="24"/>
              </w:rPr>
              <w:t>Điểm bình quân</w:t>
            </w:r>
          </w:p>
        </w:tc>
        <w:tc>
          <w:tcPr>
            <w:tcW w:w="1868" w:type="dxa"/>
          </w:tcPr>
          <w:p w:rsidR="00A16CF0" w:rsidRPr="00F55582" w:rsidRDefault="00A16CF0" w:rsidP="007438E9">
            <w:pPr>
              <w:pStyle w:val="TableParagraph"/>
              <w:spacing w:before="121" w:line="360" w:lineRule="auto"/>
              <w:ind w:left="101" w:right="96"/>
              <w:rPr>
                <w:sz w:val="24"/>
                <w:szCs w:val="24"/>
              </w:rPr>
            </w:pPr>
            <w:r w:rsidRPr="00F55582">
              <w:rPr>
                <w:sz w:val="24"/>
                <w:szCs w:val="24"/>
              </w:rPr>
              <w:t>Tỉ lệ % ≥ 5 điểm</w:t>
            </w:r>
          </w:p>
        </w:tc>
        <w:tc>
          <w:tcPr>
            <w:tcW w:w="1866" w:type="dxa"/>
          </w:tcPr>
          <w:p w:rsidR="00A16CF0" w:rsidRPr="00F55582" w:rsidRDefault="00A16CF0" w:rsidP="007438E9">
            <w:pPr>
              <w:pStyle w:val="TableParagraph"/>
              <w:spacing w:before="121" w:line="360" w:lineRule="auto"/>
              <w:ind w:left="136" w:right="131"/>
              <w:rPr>
                <w:sz w:val="24"/>
                <w:szCs w:val="24"/>
              </w:rPr>
            </w:pPr>
            <w:r w:rsidRPr="00F55582">
              <w:rPr>
                <w:sz w:val="24"/>
                <w:szCs w:val="24"/>
              </w:rPr>
              <w:t>Điểm bình quân</w:t>
            </w:r>
          </w:p>
        </w:tc>
        <w:tc>
          <w:tcPr>
            <w:tcW w:w="1868" w:type="dxa"/>
          </w:tcPr>
          <w:p w:rsidR="00A16CF0" w:rsidRPr="00F55582" w:rsidRDefault="00A16CF0" w:rsidP="007438E9">
            <w:pPr>
              <w:pStyle w:val="TableParagraph"/>
              <w:spacing w:before="121" w:line="360" w:lineRule="auto"/>
              <w:ind w:left="99" w:right="97"/>
              <w:rPr>
                <w:sz w:val="24"/>
                <w:szCs w:val="24"/>
              </w:rPr>
            </w:pPr>
            <w:r w:rsidRPr="00F55582">
              <w:rPr>
                <w:sz w:val="24"/>
                <w:szCs w:val="24"/>
              </w:rPr>
              <w:t>Tỉ lệ % ≥ 5 điểm</w:t>
            </w:r>
          </w:p>
        </w:tc>
      </w:tr>
      <w:tr w:rsidR="00A16CF0" w:rsidRPr="00F55582" w:rsidTr="00BD42B3">
        <w:trPr>
          <w:trHeight w:val="556"/>
        </w:trPr>
        <w:tc>
          <w:tcPr>
            <w:tcW w:w="1076" w:type="dxa"/>
          </w:tcPr>
          <w:p w:rsidR="00A16CF0" w:rsidRPr="00F55582" w:rsidRDefault="00A16CF0" w:rsidP="007438E9">
            <w:pPr>
              <w:pStyle w:val="TableParagraph"/>
              <w:spacing w:line="360" w:lineRule="auto"/>
              <w:ind w:left="9"/>
              <w:rPr>
                <w:sz w:val="24"/>
                <w:szCs w:val="24"/>
              </w:rPr>
            </w:pPr>
            <w:r w:rsidRPr="00F55582">
              <w:rPr>
                <w:sz w:val="24"/>
                <w:szCs w:val="24"/>
              </w:rPr>
              <w:t>1</w:t>
            </w:r>
          </w:p>
        </w:tc>
        <w:tc>
          <w:tcPr>
            <w:tcW w:w="1532" w:type="dxa"/>
          </w:tcPr>
          <w:p w:rsidR="00A16CF0" w:rsidRPr="00F55582" w:rsidRDefault="00A16CF0" w:rsidP="007438E9">
            <w:pPr>
              <w:pStyle w:val="TableParagraph"/>
              <w:spacing w:line="360" w:lineRule="auto"/>
              <w:ind w:left="415" w:right="409"/>
              <w:rPr>
                <w:sz w:val="24"/>
                <w:szCs w:val="24"/>
                <w:lang w:val="en-US"/>
              </w:rPr>
            </w:pPr>
            <w:r w:rsidRPr="00F55582">
              <w:rPr>
                <w:sz w:val="24"/>
                <w:szCs w:val="24"/>
              </w:rPr>
              <w:t>10</w:t>
            </w:r>
            <w:r w:rsidRPr="00F55582">
              <w:rPr>
                <w:sz w:val="24"/>
                <w:szCs w:val="24"/>
                <w:lang w:val="en-US"/>
              </w:rPr>
              <w:t>XH</w:t>
            </w:r>
          </w:p>
        </w:tc>
        <w:tc>
          <w:tcPr>
            <w:tcW w:w="1866" w:type="dxa"/>
          </w:tcPr>
          <w:p w:rsidR="00A16CF0" w:rsidRPr="00F55582" w:rsidRDefault="00495B82" w:rsidP="007438E9">
            <w:pPr>
              <w:pStyle w:val="TableParagraph"/>
              <w:spacing w:line="360" w:lineRule="auto"/>
              <w:ind w:left="134" w:right="132"/>
              <w:rPr>
                <w:sz w:val="24"/>
                <w:szCs w:val="24"/>
                <w:lang w:val="en-US"/>
              </w:rPr>
            </w:pPr>
            <w:r w:rsidRPr="00F55582">
              <w:rPr>
                <w:sz w:val="24"/>
                <w:szCs w:val="24"/>
                <w:lang w:val="en-US"/>
              </w:rPr>
              <w:t>4.67</w:t>
            </w:r>
          </w:p>
        </w:tc>
        <w:tc>
          <w:tcPr>
            <w:tcW w:w="1868" w:type="dxa"/>
          </w:tcPr>
          <w:p w:rsidR="00A16CF0" w:rsidRPr="00F55582" w:rsidRDefault="00495B82" w:rsidP="007438E9">
            <w:pPr>
              <w:pStyle w:val="TableParagraph"/>
              <w:spacing w:line="360" w:lineRule="auto"/>
              <w:ind w:left="99" w:right="97"/>
              <w:rPr>
                <w:sz w:val="24"/>
                <w:szCs w:val="24"/>
                <w:lang w:val="en-US"/>
              </w:rPr>
            </w:pPr>
            <w:r w:rsidRPr="00F55582">
              <w:rPr>
                <w:sz w:val="24"/>
                <w:szCs w:val="24"/>
                <w:lang w:val="en-US"/>
              </w:rPr>
              <w:t>38.4</w:t>
            </w:r>
          </w:p>
        </w:tc>
        <w:tc>
          <w:tcPr>
            <w:tcW w:w="1866" w:type="dxa"/>
          </w:tcPr>
          <w:p w:rsidR="00A16CF0" w:rsidRPr="00F55582" w:rsidRDefault="00A16CF0" w:rsidP="007438E9">
            <w:pPr>
              <w:pStyle w:val="TableParagraph"/>
              <w:spacing w:line="360" w:lineRule="auto"/>
              <w:ind w:left="136" w:right="132"/>
              <w:rPr>
                <w:sz w:val="24"/>
                <w:szCs w:val="24"/>
                <w:lang w:val="en-US"/>
              </w:rPr>
            </w:pPr>
            <w:r w:rsidRPr="00F55582">
              <w:rPr>
                <w:sz w:val="24"/>
                <w:szCs w:val="24"/>
              </w:rPr>
              <w:t>5.</w:t>
            </w:r>
            <w:r w:rsidRPr="00F55582">
              <w:rPr>
                <w:sz w:val="24"/>
                <w:szCs w:val="24"/>
                <w:lang w:val="en-US"/>
              </w:rPr>
              <w:t>11</w:t>
            </w:r>
          </w:p>
        </w:tc>
        <w:tc>
          <w:tcPr>
            <w:tcW w:w="1868" w:type="dxa"/>
          </w:tcPr>
          <w:p w:rsidR="00A16CF0" w:rsidRPr="00F55582" w:rsidRDefault="00A16CF0" w:rsidP="007438E9">
            <w:pPr>
              <w:pStyle w:val="TableParagraph"/>
              <w:spacing w:line="360" w:lineRule="auto"/>
              <w:ind w:left="97" w:right="97"/>
              <w:rPr>
                <w:sz w:val="24"/>
                <w:szCs w:val="24"/>
                <w:lang w:val="en-US"/>
              </w:rPr>
            </w:pPr>
            <w:r w:rsidRPr="00F55582">
              <w:rPr>
                <w:sz w:val="24"/>
                <w:szCs w:val="24"/>
                <w:lang w:val="en-US"/>
              </w:rPr>
              <w:t>52,21</w:t>
            </w:r>
          </w:p>
        </w:tc>
      </w:tr>
      <w:tr w:rsidR="00A16CF0" w:rsidRPr="00F55582" w:rsidTr="00BD42B3">
        <w:trPr>
          <w:trHeight w:val="556"/>
        </w:trPr>
        <w:tc>
          <w:tcPr>
            <w:tcW w:w="1076" w:type="dxa"/>
          </w:tcPr>
          <w:p w:rsidR="00A16CF0" w:rsidRPr="00F55582" w:rsidRDefault="00A16CF0" w:rsidP="007438E9">
            <w:pPr>
              <w:pStyle w:val="TableParagraph"/>
              <w:spacing w:line="360" w:lineRule="auto"/>
              <w:ind w:left="9"/>
              <w:rPr>
                <w:sz w:val="24"/>
                <w:szCs w:val="24"/>
                <w:lang w:val="en-US"/>
              </w:rPr>
            </w:pPr>
            <w:r w:rsidRPr="00F55582">
              <w:rPr>
                <w:sz w:val="24"/>
                <w:szCs w:val="24"/>
                <w:lang w:val="en-US"/>
              </w:rPr>
              <w:t>2</w:t>
            </w:r>
          </w:p>
        </w:tc>
        <w:tc>
          <w:tcPr>
            <w:tcW w:w="1532" w:type="dxa"/>
          </w:tcPr>
          <w:p w:rsidR="00A16CF0" w:rsidRPr="00F55582" w:rsidRDefault="00A16CF0" w:rsidP="007438E9">
            <w:pPr>
              <w:pStyle w:val="TableParagraph"/>
              <w:spacing w:line="360" w:lineRule="auto"/>
              <w:ind w:left="415" w:right="409"/>
              <w:rPr>
                <w:sz w:val="24"/>
                <w:szCs w:val="24"/>
                <w:lang w:val="en-US"/>
              </w:rPr>
            </w:pPr>
            <w:r w:rsidRPr="00F55582">
              <w:rPr>
                <w:sz w:val="24"/>
                <w:szCs w:val="24"/>
                <w:lang w:val="en-US"/>
              </w:rPr>
              <w:t>10TN</w:t>
            </w:r>
          </w:p>
        </w:tc>
        <w:tc>
          <w:tcPr>
            <w:tcW w:w="1866" w:type="dxa"/>
          </w:tcPr>
          <w:p w:rsidR="00A16CF0" w:rsidRPr="00F55582" w:rsidRDefault="00495B82" w:rsidP="007438E9">
            <w:pPr>
              <w:pStyle w:val="TableParagraph"/>
              <w:spacing w:line="360" w:lineRule="auto"/>
              <w:ind w:left="134" w:right="132"/>
              <w:rPr>
                <w:sz w:val="24"/>
                <w:szCs w:val="24"/>
                <w:lang w:val="en-US"/>
              </w:rPr>
            </w:pPr>
            <w:r w:rsidRPr="00F55582">
              <w:rPr>
                <w:sz w:val="24"/>
                <w:szCs w:val="24"/>
                <w:lang w:val="en-US"/>
              </w:rPr>
              <w:t>5.11</w:t>
            </w:r>
          </w:p>
        </w:tc>
        <w:tc>
          <w:tcPr>
            <w:tcW w:w="1868" w:type="dxa"/>
          </w:tcPr>
          <w:p w:rsidR="00A16CF0" w:rsidRPr="00F55582" w:rsidRDefault="00495B82" w:rsidP="007438E9">
            <w:pPr>
              <w:pStyle w:val="TableParagraph"/>
              <w:spacing w:line="360" w:lineRule="auto"/>
              <w:ind w:left="99" w:right="97"/>
              <w:rPr>
                <w:sz w:val="24"/>
                <w:szCs w:val="24"/>
                <w:lang w:val="en-US"/>
              </w:rPr>
            </w:pPr>
            <w:r w:rsidRPr="00F55582">
              <w:rPr>
                <w:sz w:val="24"/>
                <w:szCs w:val="24"/>
                <w:lang w:val="en-US"/>
              </w:rPr>
              <w:t>53.01</w:t>
            </w:r>
          </w:p>
        </w:tc>
        <w:tc>
          <w:tcPr>
            <w:tcW w:w="1866" w:type="dxa"/>
          </w:tcPr>
          <w:p w:rsidR="00A16CF0" w:rsidRPr="00F55582" w:rsidRDefault="00A16CF0" w:rsidP="007438E9">
            <w:pPr>
              <w:pStyle w:val="TableParagraph"/>
              <w:spacing w:line="360" w:lineRule="auto"/>
              <w:ind w:left="136" w:right="132"/>
              <w:rPr>
                <w:sz w:val="24"/>
                <w:szCs w:val="24"/>
                <w:lang w:val="en-US"/>
              </w:rPr>
            </w:pPr>
            <w:r w:rsidRPr="00F55582">
              <w:rPr>
                <w:sz w:val="24"/>
                <w:szCs w:val="24"/>
                <w:lang w:val="en-US"/>
              </w:rPr>
              <w:t>5.47</w:t>
            </w:r>
          </w:p>
        </w:tc>
        <w:tc>
          <w:tcPr>
            <w:tcW w:w="1868" w:type="dxa"/>
          </w:tcPr>
          <w:p w:rsidR="00A16CF0" w:rsidRPr="00F55582" w:rsidRDefault="00A16CF0" w:rsidP="007438E9">
            <w:pPr>
              <w:pStyle w:val="TableParagraph"/>
              <w:spacing w:line="360" w:lineRule="auto"/>
              <w:ind w:left="97" w:right="97"/>
              <w:rPr>
                <w:sz w:val="24"/>
                <w:szCs w:val="24"/>
                <w:lang w:val="en-US"/>
              </w:rPr>
            </w:pPr>
            <w:r w:rsidRPr="00F55582">
              <w:rPr>
                <w:sz w:val="24"/>
                <w:szCs w:val="24"/>
                <w:lang w:val="en-US"/>
              </w:rPr>
              <w:t>62,75</w:t>
            </w:r>
          </w:p>
        </w:tc>
      </w:tr>
      <w:tr w:rsidR="00A16CF0" w:rsidRPr="00F55582" w:rsidTr="00BD42B3">
        <w:trPr>
          <w:trHeight w:val="558"/>
        </w:trPr>
        <w:tc>
          <w:tcPr>
            <w:tcW w:w="1076" w:type="dxa"/>
          </w:tcPr>
          <w:p w:rsidR="00A16CF0" w:rsidRPr="00F55582" w:rsidRDefault="00A16CF0" w:rsidP="007438E9">
            <w:pPr>
              <w:pStyle w:val="TableParagraph"/>
              <w:spacing w:line="360" w:lineRule="auto"/>
              <w:ind w:left="9"/>
              <w:rPr>
                <w:sz w:val="24"/>
                <w:szCs w:val="24"/>
              </w:rPr>
            </w:pPr>
            <w:r w:rsidRPr="00F55582">
              <w:rPr>
                <w:sz w:val="24"/>
                <w:szCs w:val="24"/>
              </w:rPr>
              <w:t>2</w:t>
            </w:r>
          </w:p>
        </w:tc>
        <w:tc>
          <w:tcPr>
            <w:tcW w:w="1532" w:type="dxa"/>
          </w:tcPr>
          <w:p w:rsidR="00A16CF0" w:rsidRPr="00F55582" w:rsidRDefault="00A16CF0" w:rsidP="007438E9">
            <w:pPr>
              <w:pStyle w:val="TableParagraph"/>
              <w:spacing w:line="360" w:lineRule="auto"/>
              <w:ind w:left="415" w:right="411"/>
              <w:rPr>
                <w:sz w:val="24"/>
                <w:szCs w:val="24"/>
              </w:rPr>
            </w:pPr>
            <w:r w:rsidRPr="00F55582">
              <w:rPr>
                <w:sz w:val="24"/>
                <w:szCs w:val="24"/>
              </w:rPr>
              <w:t>11XH</w:t>
            </w:r>
          </w:p>
        </w:tc>
        <w:tc>
          <w:tcPr>
            <w:tcW w:w="1866" w:type="dxa"/>
          </w:tcPr>
          <w:p w:rsidR="00A16CF0" w:rsidRPr="00F55582" w:rsidRDefault="00495B82" w:rsidP="007438E9">
            <w:pPr>
              <w:pStyle w:val="TableParagraph"/>
              <w:spacing w:line="360" w:lineRule="auto"/>
              <w:ind w:left="134" w:right="132"/>
              <w:rPr>
                <w:sz w:val="24"/>
                <w:szCs w:val="24"/>
                <w:lang w:val="en-US"/>
              </w:rPr>
            </w:pPr>
            <w:r w:rsidRPr="00F55582">
              <w:rPr>
                <w:sz w:val="24"/>
                <w:szCs w:val="24"/>
                <w:lang w:val="en-US"/>
              </w:rPr>
              <w:t>4.95</w:t>
            </w:r>
          </w:p>
        </w:tc>
        <w:tc>
          <w:tcPr>
            <w:tcW w:w="1868" w:type="dxa"/>
          </w:tcPr>
          <w:p w:rsidR="00A16CF0" w:rsidRPr="00F55582" w:rsidRDefault="00495B82" w:rsidP="007438E9">
            <w:pPr>
              <w:pStyle w:val="TableParagraph"/>
              <w:spacing w:line="360" w:lineRule="auto"/>
              <w:ind w:left="99" w:right="97"/>
              <w:rPr>
                <w:sz w:val="24"/>
                <w:szCs w:val="24"/>
                <w:lang w:val="en-US"/>
              </w:rPr>
            </w:pPr>
            <w:r w:rsidRPr="00F55582">
              <w:rPr>
                <w:sz w:val="24"/>
                <w:szCs w:val="24"/>
                <w:lang w:val="en-US"/>
              </w:rPr>
              <w:t>46.1</w:t>
            </w:r>
          </w:p>
        </w:tc>
        <w:tc>
          <w:tcPr>
            <w:tcW w:w="1866" w:type="dxa"/>
          </w:tcPr>
          <w:p w:rsidR="00A16CF0" w:rsidRPr="00F55582" w:rsidRDefault="00A16CF0" w:rsidP="007438E9">
            <w:pPr>
              <w:pStyle w:val="TableParagraph"/>
              <w:spacing w:line="360" w:lineRule="auto"/>
              <w:ind w:left="136" w:right="132"/>
              <w:rPr>
                <w:sz w:val="24"/>
                <w:szCs w:val="24"/>
              </w:rPr>
            </w:pPr>
            <w:r w:rsidRPr="00F55582">
              <w:rPr>
                <w:sz w:val="24"/>
                <w:szCs w:val="24"/>
              </w:rPr>
              <w:t>5.</w:t>
            </w:r>
            <w:r w:rsidRPr="00F55582">
              <w:rPr>
                <w:sz w:val="24"/>
                <w:szCs w:val="24"/>
                <w:lang w:val="en-US"/>
              </w:rPr>
              <w:t>0</w:t>
            </w:r>
            <w:r w:rsidRPr="00F55582">
              <w:rPr>
                <w:sz w:val="24"/>
                <w:szCs w:val="24"/>
              </w:rPr>
              <w:t>5</w:t>
            </w:r>
          </w:p>
        </w:tc>
        <w:tc>
          <w:tcPr>
            <w:tcW w:w="1868" w:type="dxa"/>
          </w:tcPr>
          <w:p w:rsidR="00A16CF0" w:rsidRPr="00F55582" w:rsidRDefault="00A16CF0" w:rsidP="007438E9">
            <w:pPr>
              <w:pStyle w:val="TableParagraph"/>
              <w:spacing w:line="360" w:lineRule="auto"/>
              <w:ind w:left="97" w:right="97"/>
              <w:rPr>
                <w:sz w:val="24"/>
                <w:szCs w:val="24"/>
                <w:lang w:val="en-US"/>
              </w:rPr>
            </w:pPr>
            <w:r w:rsidRPr="00F55582">
              <w:rPr>
                <w:sz w:val="24"/>
                <w:szCs w:val="24"/>
                <w:lang w:val="en-US"/>
              </w:rPr>
              <w:t>43,97</w:t>
            </w:r>
          </w:p>
        </w:tc>
      </w:tr>
      <w:tr w:rsidR="00A16CF0" w:rsidRPr="00F55582" w:rsidTr="00BD42B3">
        <w:trPr>
          <w:trHeight w:val="556"/>
        </w:trPr>
        <w:tc>
          <w:tcPr>
            <w:tcW w:w="1076" w:type="dxa"/>
          </w:tcPr>
          <w:p w:rsidR="00A16CF0" w:rsidRPr="00F55582" w:rsidRDefault="00A16CF0" w:rsidP="007438E9">
            <w:pPr>
              <w:pStyle w:val="TableParagraph"/>
              <w:spacing w:line="360" w:lineRule="auto"/>
              <w:ind w:left="9"/>
              <w:rPr>
                <w:sz w:val="24"/>
                <w:szCs w:val="24"/>
              </w:rPr>
            </w:pPr>
            <w:r w:rsidRPr="00F55582">
              <w:rPr>
                <w:sz w:val="24"/>
                <w:szCs w:val="24"/>
              </w:rPr>
              <w:t>3</w:t>
            </w:r>
          </w:p>
        </w:tc>
        <w:tc>
          <w:tcPr>
            <w:tcW w:w="1532" w:type="dxa"/>
          </w:tcPr>
          <w:p w:rsidR="00A16CF0" w:rsidRPr="00F55582" w:rsidRDefault="00A16CF0" w:rsidP="007438E9">
            <w:pPr>
              <w:pStyle w:val="TableParagraph"/>
              <w:spacing w:line="360" w:lineRule="auto"/>
              <w:ind w:left="415" w:right="409"/>
              <w:rPr>
                <w:sz w:val="24"/>
                <w:szCs w:val="24"/>
              </w:rPr>
            </w:pPr>
            <w:r w:rsidRPr="00F55582">
              <w:rPr>
                <w:sz w:val="24"/>
                <w:szCs w:val="24"/>
              </w:rPr>
              <w:t>11TN</w:t>
            </w:r>
          </w:p>
        </w:tc>
        <w:tc>
          <w:tcPr>
            <w:tcW w:w="1866" w:type="dxa"/>
          </w:tcPr>
          <w:p w:rsidR="00A16CF0" w:rsidRPr="00F55582" w:rsidRDefault="00495B82" w:rsidP="007438E9">
            <w:pPr>
              <w:pStyle w:val="TableParagraph"/>
              <w:spacing w:line="360" w:lineRule="auto"/>
              <w:ind w:left="134" w:right="132"/>
              <w:rPr>
                <w:sz w:val="24"/>
                <w:szCs w:val="24"/>
                <w:lang w:val="en-US"/>
              </w:rPr>
            </w:pPr>
            <w:r w:rsidRPr="00F55582">
              <w:rPr>
                <w:sz w:val="24"/>
                <w:szCs w:val="24"/>
                <w:lang w:val="en-US"/>
              </w:rPr>
              <w:t>5.42</w:t>
            </w:r>
          </w:p>
        </w:tc>
        <w:tc>
          <w:tcPr>
            <w:tcW w:w="1868" w:type="dxa"/>
          </w:tcPr>
          <w:p w:rsidR="00A16CF0" w:rsidRPr="00F55582" w:rsidRDefault="00495B82" w:rsidP="007438E9">
            <w:pPr>
              <w:pStyle w:val="TableParagraph"/>
              <w:spacing w:line="360" w:lineRule="auto"/>
              <w:ind w:left="99" w:right="97"/>
              <w:rPr>
                <w:sz w:val="24"/>
                <w:szCs w:val="24"/>
                <w:lang w:val="en-US"/>
              </w:rPr>
            </w:pPr>
            <w:r w:rsidRPr="00F55582">
              <w:rPr>
                <w:sz w:val="24"/>
                <w:szCs w:val="24"/>
                <w:lang w:val="en-US"/>
              </w:rPr>
              <w:t>58.22</w:t>
            </w:r>
          </w:p>
        </w:tc>
        <w:tc>
          <w:tcPr>
            <w:tcW w:w="1866" w:type="dxa"/>
          </w:tcPr>
          <w:p w:rsidR="00A16CF0" w:rsidRPr="00F55582" w:rsidRDefault="00A16CF0" w:rsidP="007438E9">
            <w:pPr>
              <w:pStyle w:val="TableParagraph"/>
              <w:spacing w:line="360" w:lineRule="auto"/>
              <w:ind w:left="136" w:right="132"/>
              <w:rPr>
                <w:sz w:val="24"/>
                <w:szCs w:val="24"/>
                <w:lang w:val="en-US"/>
              </w:rPr>
            </w:pPr>
            <w:r w:rsidRPr="00F55582">
              <w:rPr>
                <w:sz w:val="24"/>
                <w:szCs w:val="24"/>
              </w:rPr>
              <w:t>5.</w:t>
            </w:r>
            <w:r w:rsidRPr="00F55582">
              <w:rPr>
                <w:sz w:val="24"/>
                <w:szCs w:val="24"/>
                <w:lang w:val="en-US"/>
              </w:rPr>
              <w:t>4</w:t>
            </w:r>
          </w:p>
        </w:tc>
        <w:tc>
          <w:tcPr>
            <w:tcW w:w="1868" w:type="dxa"/>
          </w:tcPr>
          <w:p w:rsidR="00A16CF0" w:rsidRPr="00F55582" w:rsidRDefault="00A16CF0" w:rsidP="007438E9">
            <w:pPr>
              <w:pStyle w:val="TableParagraph"/>
              <w:spacing w:line="360" w:lineRule="auto"/>
              <w:ind w:left="97" w:right="97"/>
              <w:rPr>
                <w:sz w:val="24"/>
                <w:szCs w:val="24"/>
                <w:lang w:val="en-US"/>
              </w:rPr>
            </w:pPr>
            <w:r w:rsidRPr="00F55582">
              <w:rPr>
                <w:sz w:val="24"/>
                <w:szCs w:val="24"/>
                <w:lang w:val="en-US"/>
              </w:rPr>
              <w:t>58,96</w:t>
            </w:r>
          </w:p>
        </w:tc>
      </w:tr>
      <w:tr w:rsidR="00A16CF0" w:rsidRPr="00F55582" w:rsidTr="00BD42B3">
        <w:trPr>
          <w:trHeight w:val="556"/>
        </w:trPr>
        <w:tc>
          <w:tcPr>
            <w:tcW w:w="1076" w:type="dxa"/>
          </w:tcPr>
          <w:p w:rsidR="00A16CF0" w:rsidRPr="00F55582" w:rsidRDefault="00A16CF0" w:rsidP="007438E9">
            <w:pPr>
              <w:pStyle w:val="TableParagraph"/>
              <w:spacing w:line="360" w:lineRule="auto"/>
              <w:ind w:left="9"/>
              <w:rPr>
                <w:sz w:val="24"/>
                <w:szCs w:val="24"/>
              </w:rPr>
            </w:pPr>
            <w:r w:rsidRPr="00F55582">
              <w:rPr>
                <w:sz w:val="24"/>
                <w:szCs w:val="24"/>
              </w:rPr>
              <w:t>4</w:t>
            </w:r>
          </w:p>
        </w:tc>
        <w:tc>
          <w:tcPr>
            <w:tcW w:w="1532" w:type="dxa"/>
          </w:tcPr>
          <w:p w:rsidR="00A16CF0" w:rsidRPr="00F55582" w:rsidRDefault="00A16CF0" w:rsidP="007438E9">
            <w:pPr>
              <w:pStyle w:val="TableParagraph"/>
              <w:spacing w:line="360" w:lineRule="auto"/>
              <w:ind w:left="415" w:right="411"/>
              <w:rPr>
                <w:sz w:val="24"/>
                <w:szCs w:val="24"/>
              </w:rPr>
            </w:pPr>
            <w:r w:rsidRPr="00F55582">
              <w:rPr>
                <w:sz w:val="24"/>
                <w:szCs w:val="24"/>
              </w:rPr>
              <w:t>12XH</w:t>
            </w:r>
          </w:p>
        </w:tc>
        <w:tc>
          <w:tcPr>
            <w:tcW w:w="1866" w:type="dxa"/>
          </w:tcPr>
          <w:p w:rsidR="00A16CF0" w:rsidRPr="00F55582" w:rsidRDefault="00495B82" w:rsidP="007438E9">
            <w:pPr>
              <w:pStyle w:val="TableParagraph"/>
              <w:spacing w:line="360" w:lineRule="auto"/>
              <w:ind w:left="134" w:right="132"/>
              <w:rPr>
                <w:sz w:val="24"/>
                <w:szCs w:val="24"/>
                <w:lang w:val="en-US"/>
              </w:rPr>
            </w:pPr>
            <w:r w:rsidRPr="00F55582">
              <w:rPr>
                <w:sz w:val="24"/>
                <w:szCs w:val="24"/>
                <w:lang w:val="en-US"/>
              </w:rPr>
              <w:t>6.07</w:t>
            </w:r>
          </w:p>
        </w:tc>
        <w:tc>
          <w:tcPr>
            <w:tcW w:w="1868" w:type="dxa"/>
          </w:tcPr>
          <w:p w:rsidR="00A16CF0" w:rsidRPr="00F55582" w:rsidRDefault="00495B82" w:rsidP="007438E9">
            <w:pPr>
              <w:pStyle w:val="TableParagraph"/>
              <w:spacing w:line="360" w:lineRule="auto"/>
              <w:ind w:left="100" w:right="97"/>
              <w:rPr>
                <w:sz w:val="24"/>
                <w:szCs w:val="24"/>
                <w:lang w:val="en-US"/>
              </w:rPr>
            </w:pPr>
            <w:r w:rsidRPr="00F55582">
              <w:rPr>
                <w:sz w:val="24"/>
                <w:szCs w:val="24"/>
                <w:lang w:val="en-US"/>
              </w:rPr>
              <w:t>80.3</w:t>
            </w:r>
          </w:p>
        </w:tc>
        <w:tc>
          <w:tcPr>
            <w:tcW w:w="1866" w:type="dxa"/>
          </w:tcPr>
          <w:p w:rsidR="00A16CF0" w:rsidRPr="00F55582" w:rsidRDefault="00A16CF0" w:rsidP="007438E9">
            <w:pPr>
              <w:pStyle w:val="TableParagraph"/>
              <w:spacing w:line="360" w:lineRule="auto"/>
              <w:ind w:left="136" w:right="132"/>
              <w:rPr>
                <w:sz w:val="24"/>
                <w:szCs w:val="24"/>
                <w:lang w:val="en-US"/>
              </w:rPr>
            </w:pPr>
            <w:r w:rsidRPr="00F55582">
              <w:rPr>
                <w:sz w:val="24"/>
                <w:szCs w:val="24"/>
                <w:lang w:val="en-US"/>
              </w:rPr>
              <w:t>5.57</w:t>
            </w:r>
          </w:p>
        </w:tc>
        <w:tc>
          <w:tcPr>
            <w:tcW w:w="1868" w:type="dxa"/>
          </w:tcPr>
          <w:p w:rsidR="00A16CF0" w:rsidRPr="00F55582" w:rsidRDefault="00A16CF0" w:rsidP="007438E9">
            <w:pPr>
              <w:pStyle w:val="TableParagraph"/>
              <w:spacing w:line="360" w:lineRule="auto"/>
              <w:ind w:left="97" w:right="97"/>
              <w:rPr>
                <w:sz w:val="24"/>
                <w:szCs w:val="24"/>
                <w:lang w:val="en-US"/>
              </w:rPr>
            </w:pPr>
            <w:r w:rsidRPr="00F55582">
              <w:rPr>
                <w:sz w:val="24"/>
                <w:szCs w:val="24"/>
                <w:lang w:val="en-US"/>
              </w:rPr>
              <w:t>66,17</w:t>
            </w:r>
          </w:p>
        </w:tc>
      </w:tr>
      <w:tr w:rsidR="00A16CF0" w:rsidRPr="00F55582" w:rsidTr="00BD42B3">
        <w:trPr>
          <w:trHeight w:val="559"/>
        </w:trPr>
        <w:tc>
          <w:tcPr>
            <w:tcW w:w="1076" w:type="dxa"/>
          </w:tcPr>
          <w:p w:rsidR="00A16CF0" w:rsidRPr="00F55582" w:rsidRDefault="00A16CF0" w:rsidP="007438E9">
            <w:pPr>
              <w:pStyle w:val="TableParagraph"/>
              <w:spacing w:before="122" w:line="360" w:lineRule="auto"/>
              <w:ind w:left="9"/>
              <w:rPr>
                <w:sz w:val="24"/>
                <w:szCs w:val="24"/>
              </w:rPr>
            </w:pPr>
            <w:r w:rsidRPr="00F55582">
              <w:rPr>
                <w:sz w:val="24"/>
                <w:szCs w:val="24"/>
              </w:rPr>
              <w:t>5</w:t>
            </w:r>
          </w:p>
        </w:tc>
        <w:tc>
          <w:tcPr>
            <w:tcW w:w="1532" w:type="dxa"/>
          </w:tcPr>
          <w:p w:rsidR="00A16CF0" w:rsidRPr="00F55582" w:rsidRDefault="00A16CF0" w:rsidP="007438E9">
            <w:pPr>
              <w:pStyle w:val="TableParagraph"/>
              <w:spacing w:before="122" w:line="360" w:lineRule="auto"/>
              <w:ind w:left="415" w:right="409"/>
              <w:rPr>
                <w:sz w:val="24"/>
                <w:szCs w:val="24"/>
              </w:rPr>
            </w:pPr>
            <w:r w:rsidRPr="00F55582">
              <w:rPr>
                <w:sz w:val="24"/>
                <w:szCs w:val="24"/>
              </w:rPr>
              <w:t>12TN</w:t>
            </w:r>
          </w:p>
        </w:tc>
        <w:tc>
          <w:tcPr>
            <w:tcW w:w="1866" w:type="dxa"/>
          </w:tcPr>
          <w:p w:rsidR="00A16CF0" w:rsidRPr="00F55582" w:rsidRDefault="00495B82" w:rsidP="007438E9">
            <w:pPr>
              <w:pStyle w:val="TableParagraph"/>
              <w:spacing w:before="122" w:line="360" w:lineRule="auto"/>
              <w:ind w:left="134" w:right="132"/>
              <w:rPr>
                <w:sz w:val="24"/>
                <w:szCs w:val="24"/>
                <w:lang w:val="en-US"/>
              </w:rPr>
            </w:pPr>
            <w:r w:rsidRPr="00F55582">
              <w:rPr>
                <w:sz w:val="24"/>
                <w:szCs w:val="24"/>
                <w:lang w:val="en-US"/>
              </w:rPr>
              <w:t>6.41</w:t>
            </w:r>
          </w:p>
        </w:tc>
        <w:tc>
          <w:tcPr>
            <w:tcW w:w="1868" w:type="dxa"/>
          </w:tcPr>
          <w:p w:rsidR="00A16CF0" w:rsidRPr="00F55582" w:rsidRDefault="00495B82" w:rsidP="007438E9">
            <w:pPr>
              <w:pStyle w:val="TableParagraph"/>
              <w:spacing w:before="122" w:line="360" w:lineRule="auto"/>
              <w:ind w:left="99" w:right="97"/>
              <w:rPr>
                <w:sz w:val="24"/>
                <w:szCs w:val="24"/>
                <w:lang w:val="en-US"/>
              </w:rPr>
            </w:pPr>
            <w:r w:rsidRPr="00F55582">
              <w:rPr>
                <w:sz w:val="24"/>
                <w:szCs w:val="24"/>
                <w:lang w:val="en-US"/>
              </w:rPr>
              <w:t>85.78</w:t>
            </w:r>
          </w:p>
        </w:tc>
        <w:tc>
          <w:tcPr>
            <w:tcW w:w="1866" w:type="dxa"/>
          </w:tcPr>
          <w:p w:rsidR="00A16CF0" w:rsidRPr="00F55582" w:rsidRDefault="00A16CF0" w:rsidP="007438E9">
            <w:pPr>
              <w:pStyle w:val="TableParagraph"/>
              <w:spacing w:before="122" w:line="360" w:lineRule="auto"/>
              <w:ind w:left="136" w:right="132"/>
              <w:rPr>
                <w:sz w:val="24"/>
                <w:szCs w:val="24"/>
                <w:lang w:val="en-US"/>
              </w:rPr>
            </w:pPr>
            <w:r w:rsidRPr="00F55582">
              <w:rPr>
                <w:sz w:val="24"/>
                <w:szCs w:val="24"/>
              </w:rPr>
              <w:t>6</w:t>
            </w:r>
            <w:r w:rsidRPr="00F55582">
              <w:rPr>
                <w:sz w:val="24"/>
                <w:szCs w:val="24"/>
                <w:lang w:val="en-US"/>
              </w:rPr>
              <w:t>.21</w:t>
            </w:r>
          </w:p>
        </w:tc>
        <w:tc>
          <w:tcPr>
            <w:tcW w:w="1868" w:type="dxa"/>
          </w:tcPr>
          <w:p w:rsidR="00A16CF0" w:rsidRPr="00F55582" w:rsidRDefault="00A16CF0" w:rsidP="007438E9">
            <w:pPr>
              <w:pStyle w:val="TableParagraph"/>
              <w:spacing w:before="122" w:line="360" w:lineRule="auto"/>
              <w:ind w:left="97" w:right="97"/>
              <w:rPr>
                <w:sz w:val="24"/>
                <w:szCs w:val="24"/>
                <w:lang w:val="en-US"/>
              </w:rPr>
            </w:pPr>
            <w:r w:rsidRPr="00F55582">
              <w:rPr>
                <w:sz w:val="24"/>
                <w:szCs w:val="24"/>
              </w:rPr>
              <w:t>9</w:t>
            </w:r>
            <w:r w:rsidRPr="00F55582">
              <w:rPr>
                <w:sz w:val="24"/>
                <w:szCs w:val="24"/>
                <w:lang w:val="en-US"/>
              </w:rPr>
              <w:t>1.18</w:t>
            </w:r>
          </w:p>
        </w:tc>
      </w:tr>
    </w:tbl>
    <w:p w:rsidR="00A16CF0" w:rsidRPr="00F55582" w:rsidRDefault="00A16CF0" w:rsidP="007438E9">
      <w:pPr>
        <w:pStyle w:val="BodyText"/>
        <w:spacing w:before="119" w:line="360" w:lineRule="auto"/>
        <w:ind w:left="100"/>
      </w:pPr>
      <w:r w:rsidRPr="00F55582">
        <w:t>Nhận xét:</w:t>
      </w:r>
    </w:p>
    <w:p w:rsidR="007C2FB8" w:rsidRPr="00F55582" w:rsidRDefault="007C2FB8" w:rsidP="007438E9">
      <w:pPr>
        <w:pStyle w:val="BodyText"/>
        <w:numPr>
          <w:ilvl w:val="0"/>
          <w:numId w:val="2"/>
        </w:numPr>
        <w:spacing w:before="119" w:line="360" w:lineRule="auto"/>
        <w:rPr>
          <w:b w:val="0"/>
          <w:bCs w:val="0"/>
          <w:lang w:val="en-US"/>
        </w:rPr>
      </w:pPr>
      <w:r w:rsidRPr="00F55582">
        <w:rPr>
          <w:b w:val="0"/>
          <w:bCs w:val="0"/>
          <w:lang w:val="en-US"/>
        </w:rPr>
        <w:t>Qua kết quả kiểm tra đánh giá điểm bình quân trên 5 của các khối ở ban tự nhiên và xã hội thì đã có sự thay đổi tỷ lệ đáng kể đặc biệt là khối 10, các em đã dần quen với cách KTĐG ở bậc THPT, riêng K12-XH có sự giảm sút do GVBM trong tổ tăng mức độ ma trận để  HS tiếp cận chặt chẽ hơn với ma trận đề thi THPT QG.</w:t>
      </w:r>
    </w:p>
    <w:p w:rsidR="00A16CF0" w:rsidRPr="00F55582" w:rsidRDefault="00A16CF0" w:rsidP="007438E9">
      <w:pPr>
        <w:pStyle w:val="ListParagraph"/>
        <w:numPr>
          <w:ilvl w:val="1"/>
          <w:numId w:val="1"/>
        </w:numPr>
        <w:tabs>
          <w:tab w:val="left" w:pos="341"/>
        </w:tabs>
        <w:spacing w:before="161" w:line="360" w:lineRule="auto"/>
        <w:rPr>
          <w:b/>
          <w:sz w:val="24"/>
          <w:szCs w:val="24"/>
        </w:rPr>
      </w:pPr>
      <w:r w:rsidRPr="00F55582">
        <w:rPr>
          <w:b/>
          <w:sz w:val="24"/>
          <w:szCs w:val="24"/>
        </w:rPr>
        <w:t>Danh sách học sinh có điểm dưới</w:t>
      </w:r>
      <w:r w:rsidRPr="00F55582">
        <w:rPr>
          <w:b/>
          <w:spacing w:val="1"/>
          <w:sz w:val="24"/>
          <w:szCs w:val="24"/>
        </w:rPr>
        <w:t xml:space="preserve"> </w:t>
      </w:r>
      <w:r w:rsidRPr="00F55582">
        <w:rPr>
          <w:b/>
          <w:sz w:val="24"/>
          <w:szCs w:val="24"/>
        </w:rPr>
        <w:t>3.5</w:t>
      </w:r>
      <w:r w:rsidR="0078175C" w:rsidRPr="00F55582">
        <w:rPr>
          <w:b/>
          <w:sz w:val="24"/>
          <w:szCs w:val="24"/>
          <w:lang w:val="en-US"/>
        </w:rPr>
        <w:t xml:space="preserve"> , nguyên nhân và giải pháp</w:t>
      </w:r>
    </w:p>
    <w:p w:rsidR="00AC026E" w:rsidRPr="00AC026E" w:rsidRDefault="0078175C" w:rsidP="00AC026E">
      <w:pPr>
        <w:pStyle w:val="ListParagraph"/>
        <w:numPr>
          <w:ilvl w:val="0"/>
          <w:numId w:val="2"/>
        </w:numPr>
        <w:spacing w:before="2" w:line="360" w:lineRule="auto"/>
        <w:rPr>
          <w:bCs/>
          <w:sz w:val="24"/>
          <w:szCs w:val="24"/>
          <w:lang w:val="en-US"/>
        </w:rPr>
      </w:pPr>
      <w:r w:rsidRPr="00F55582">
        <w:rPr>
          <w:bCs/>
          <w:sz w:val="24"/>
          <w:szCs w:val="24"/>
          <w:lang w:val="en-US"/>
        </w:rPr>
        <w:t xml:space="preserve">TTCM </w:t>
      </w:r>
      <w:r w:rsidR="00406867" w:rsidRPr="00F55582">
        <w:rPr>
          <w:bCs/>
          <w:sz w:val="24"/>
          <w:szCs w:val="24"/>
          <w:lang w:val="en-US"/>
        </w:rPr>
        <w:t>đã tổng hợp và có file báo cáo riêng</w:t>
      </w:r>
    </w:p>
    <w:p w:rsidR="00A16CF0" w:rsidRPr="00F55582" w:rsidRDefault="00A16CF0" w:rsidP="007438E9">
      <w:pPr>
        <w:pStyle w:val="ListParagraph"/>
        <w:numPr>
          <w:ilvl w:val="0"/>
          <w:numId w:val="1"/>
        </w:numPr>
        <w:tabs>
          <w:tab w:val="left" w:pos="407"/>
        </w:tabs>
        <w:spacing w:before="0" w:line="360" w:lineRule="auto"/>
        <w:ind w:left="406" w:hanging="307"/>
        <w:rPr>
          <w:b/>
          <w:sz w:val="24"/>
          <w:szCs w:val="24"/>
        </w:rPr>
      </w:pPr>
      <w:r w:rsidRPr="00F55582">
        <w:rPr>
          <w:b/>
          <w:sz w:val="24"/>
          <w:szCs w:val="24"/>
        </w:rPr>
        <w:lastRenderedPageBreak/>
        <w:t>TÌNH TRẠNG VÀ GIẢI</w:t>
      </w:r>
      <w:r w:rsidRPr="00F55582">
        <w:rPr>
          <w:b/>
          <w:spacing w:val="-1"/>
          <w:sz w:val="24"/>
          <w:szCs w:val="24"/>
        </w:rPr>
        <w:t xml:space="preserve"> </w:t>
      </w:r>
      <w:r w:rsidRPr="00F55582">
        <w:rPr>
          <w:b/>
          <w:sz w:val="24"/>
          <w:szCs w:val="24"/>
        </w:rPr>
        <w:t>PHÁP</w:t>
      </w:r>
    </w:p>
    <w:p w:rsidR="007438E9" w:rsidRPr="00F55582" w:rsidRDefault="00406867" w:rsidP="00F55582">
      <w:pPr>
        <w:pStyle w:val="ListParagraph"/>
        <w:numPr>
          <w:ilvl w:val="1"/>
          <w:numId w:val="1"/>
        </w:numPr>
        <w:tabs>
          <w:tab w:val="left" w:pos="407"/>
        </w:tabs>
        <w:spacing w:line="360" w:lineRule="auto"/>
        <w:rPr>
          <w:b/>
          <w:sz w:val="24"/>
          <w:szCs w:val="24"/>
          <w:lang w:val="en-US"/>
        </w:rPr>
      </w:pPr>
      <w:r w:rsidRPr="00F55582">
        <w:rPr>
          <w:b/>
          <w:sz w:val="24"/>
          <w:szCs w:val="24"/>
          <w:lang w:val="en-US"/>
        </w:rPr>
        <w:t>Tình Trạng</w:t>
      </w:r>
    </w:p>
    <w:p w:rsidR="00F55582" w:rsidRPr="00F55582" w:rsidRDefault="007438E9" w:rsidP="00F55582">
      <w:pPr>
        <w:pStyle w:val="ListParagraph"/>
        <w:numPr>
          <w:ilvl w:val="0"/>
          <w:numId w:val="2"/>
        </w:numPr>
        <w:tabs>
          <w:tab w:val="left" w:pos="284"/>
        </w:tabs>
        <w:spacing w:before="120" w:after="120" w:line="360" w:lineRule="auto"/>
        <w:jc w:val="both"/>
        <w:rPr>
          <w:sz w:val="24"/>
          <w:szCs w:val="24"/>
        </w:rPr>
      </w:pPr>
      <w:r w:rsidRPr="00F55582">
        <w:rPr>
          <w:sz w:val="24"/>
          <w:szCs w:val="24"/>
        </w:rPr>
        <w:t xml:space="preserve"> Ý thức học tập của đa phần học sinh còn kém (nhất là học sinh khối 11), do các nguyên nhân sau:</w:t>
      </w:r>
    </w:p>
    <w:p w:rsidR="00F55582" w:rsidRPr="00AC026E" w:rsidRDefault="00F55582" w:rsidP="00AC026E">
      <w:pPr>
        <w:tabs>
          <w:tab w:val="left" w:pos="284"/>
        </w:tabs>
        <w:spacing w:before="120" w:after="120" w:line="360" w:lineRule="auto"/>
        <w:ind w:left="100"/>
        <w:jc w:val="both"/>
        <w:rPr>
          <w:sz w:val="24"/>
          <w:szCs w:val="24"/>
        </w:rPr>
      </w:pPr>
      <w:r w:rsidRPr="00F55582">
        <w:rPr>
          <w:sz w:val="24"/>
          <w:szCs w:val="24"/>
          <w:lang w:val="en-US"/>
        </w:rPr>
        <w:t xml:space="preserve">     </w:t>
      </w:r>
      <w:r w:rsidR="007438E9" w:rsidRPr="00F55582">
        <w:rPr>
          <w:sz w:val="24"/>
          <w:szCs w:val="24"/>
          <w:lang w:val="en-US"/>
        </w:rPr>
        <w:t xml:space="preserve"> </w:t>
      </w:r>
      <w:r w:rsidR="007438E9" w:rsidRPr="00F55582">
        <w:rPr>
          <w:sz w:val="24"/>
          <w:szCs w:val="24"/>
        </w:rPr>
        <w:t>+ Đầu vào lớp 10 các em xét tuyển do dịch bệnh</w:t>
      </w:r>
    </w:p>
    <w:p w:rsidR="00F55582" w:rsidRPr="00F55582" w:rsidRDefault="007438E9" w:rsidP="00AC026E">
      <w:pPr>
        <w:pStyle w:val="ListParagraph"/>
        <w:tabs>
          <w:tab w:val="left" w:pos="284"/>
        </w:tabs>
        <w:spacing w:before="120" w:after="120" w:line="276" w:lineRule="auto"/>
        <w:ind w:left="460" w:firstLine="0"/>
        <w:jc w:val="both"/>
        <w:rPr>
          <w:sz w:val="24"/>
          <w:szCs w:val="24"/>
        </w:rPr>
      </w:pPr>
      <w:r w:rsidRPr="00F55582">
        <w:rPr>
          <w:sz w:val="24"/>
          <w:szCs w:val="24"/>
        </w:rPr>
        <w:t xml:space="preserve">+ Thời gian học online trước đó kéo dài do dịch bệnh Covid 19 đã ảnh hưởng nhiều đến tâm lý của học </w:t>
      </w:r>
    </w:p>
    <w:p w:rsidR="007438E9" w:rsidRPr="00F55582" w:rsidRDefault="007438E9" w:rsidP="00AC026E">
      <w:pPr>
        <w:pStyle w:val="ListParagraph"/>
        <w:tabs>
          <w:tab w:val="left" w:pos="284"/>
        </w:tabs>
        <w:spacing w:before="120" w:after="120" w:line="276" w:lineRule="auto"/>
        <w:ind w:left="460" w:firstLine="0"/>
        <w:jc w:val="both"/>
        <w:rPr>
          <w:sz w:val="24"/>
          <w:szCs w:val="24"/>
        </w:rPr>
      </w:pPr>
      <w:r w:rsidRPr="00F55582">
        <w:rPr>
          <w:sz w:val="24"/>
          <w:szCs w:val="24"/>
        </w:rPr>
        <w:t>sinh</w:t>
      </w:r>
    </w:p>
    <w:p w:rsidR="007438E9" w:rsidRPr="00F55582" w:rsidRDefault="007438E9" w:rsidP="007438E9">
      <w:pPr>
        <w:tabs>
          <w:tab w:val="left" w:pos="284"/>
        </w:tabs>
        <w:spacing w:before="120" w:after="120" w:line="360" w:lineRule="auto"/>
        <w:jc w:val="both"/>
        <w:rPr>
          <w:sz w:val="24"/>
          <w:szCs w:val="24"/>
        </w:rPr>
      </w:pPr>
      <w:r w:rsidRPr="00F55582">
        <w:rPr>
          <w:sz w:val="24"/>
          <w:szCs w:val="24"/>
          <w:lang w:val="en-US"/>
        </w:rPr>
        <w:t xml:space="preserve">        </w:t>
      </w:r>
      <w:r w:rsidRPr="00F55582">
        <w:rPr>
          <w:sz w:val="24"/>
          <w:szCs w:val="24"/>
        </w:rPr>
        <w:t>+ Trong một tập thể tồn tại đa số là các em yếu, kém nên học sinh thiếu động lực để phấn đấu</w:t>
      </w:r>
    </w:p>
    <w:p w:rsidR="007438E9" w:rsidRPr="00F55582" w:rsidRDefault="007438E9" w:rsidP="007438E9">
      <w:pPr>
        <w:pStyle w:val="ListParagraph"/>
        <w:tabs>
          <w:tab w:val="left" w:pos="284"/>
        </w:tabs>
        <w:spacing w:before="120" w:after="120" w:line="360" w:lineRule="auto"/>
        <w:ind w:left="460" w:firstLine="0"/>
        <w:jc w:val="both"/>
        <w:rPr>
          <w:sz w:val="24"/>
          <w:szCs w:val="24"/>
        </w:rPr>
      </w:pPr>
      <w:r w:rsidRPr="00F55582">
        <w:rPr>
          <w:sz w:val="24"/>
          <w:szCs w:val="24"/>
        </w:rPr>
        <w:t>+ Tồn tại nhiều học sinh cá biệt, thường nói leo, không chú ý trong giờ học</w:t>
      </w:r>
    </w:p>
    <w:p w:rsidR="007438E9" w:rsidRPr="00F55582" w:rsidRDefault="007438E9" w:rsidP="007438E9">
      <w:pPr>
        <w:pStyle w:val="ListParagraph"/>
        <w:tabs>
          <w:tab w:val="left" w:pos="284"/>
        </w:tabs>
        <w:spacing w:before="120" w:after="120" w:line="360" w:lineRule="auto"/>
        <w:ind w:left="460" w:firstLine="0"/>
        <w:jc w:val="both"/>
        <w:rPr>
          <w:sz w:val="24"/>
          <w:szCs w:val="24"/>
        </w:rPr>
      </w:pPr>
      <w:r w:rsidRPr="00F55582">
        <w:rPr>
          <w:sz w:val="24"/>
          <w:szCs w:val="24"/>
        </w:rPr>
        <w:t>+ Nhiều học sinh nghỉ học thường xuyên do yếu tố gia đình làm ảnh hưởng đến việc tiếp thu bài vở, dẫn đến kết quả yếu kém</w:t>
      </w:r>
    </w:p>
    <w:p w:rsidR="00406867" w:rsidRPr="00F55582" w:rsidRDefault="007438E9" w:rsidP="007438E9">
      <w:pPr>
        <w:pStyle w:val="ListParagraph"/>
        <w:numPr>
          <w:ilvl w:val="0"/>
          <w:numId w:val="2"/>
        </w:numPr>
        <w:tabs>
          <w:tab w:val="left" w:pos="407"/>
        </w:tabs>
        <w:spacing w:line="360" w:lineRule="auto"/>
        <w:rPr>
          <w:b/>
          <w:sz w:val="24"/>
          <w:szCs w:val="24"/>
          <w:lang w:val="en-US"/>
        </w:rPr>
      </w:pPr>
      <w:r w:rsidRPr="00F55582">
        <w:rPr>
          <w:sz w:val="24"/>
          <w:szCs w:val="24"/>
        </w:rPr>
        <w:t>Hs lưu ban</w:t>
      </w:r>
      <w:r w:rsidRPr="00F55582">
        <w:rPr>
          <w:sz w:val="24"/>
          <w:szCs w:val="24"/>
          <w:lang w:val="en-US"/>
        </w:rPr>
        <w:t xml:space="preserve"> ở K10 cũng chiếm phần lớn</w:t>
      </w:r>
      <w:r w:rsidRPr="00F55582">
        <w:rPr>
          <w:sz w:val="24"/>
          <w:szCs w:val="24"/>
        </w:rPr>
        <w:t>, khả năng tiếp thu còn hạn chế, mất kiến thức căn bản, tuy nhiên không nỗ lực trong quá trình học</w:t>
      </w:r>
    </w:p>
    <w:p w:rsidR="007438E9" w:rsidRPr="00F55582" w:rsidRDefault="007438E9" w:rsidP="007438E9">
      <w:pPr>
        <w:pStyle w:val="ListParagraph"/>
        <w:numPr>
          <w:ilvl w:val="1"/>
          <w:numId w:val="1"/>
        </w:numPr>
        <w:tabs>
          <w:tab w:val="left" w:pos="407"/>
        </w:tabs>
        <w:spacing w:line="360" w:lineRule="auto"/>
        <w:rPr>
          <w:b/>
          <w:sz w:val="24"/>
          <w:szCs w:val="24"/>
          <w:lang w:val="en-US"/>
        </w:rPr>
      </w:pPr>
      <w:r w:rsidRPr="00F55582">
        <w:rPr>
          <w:b/>
          <w:sz w:val="24"/>
          <w:szCs w:val="24"/>
          <w:lang w:val="en-US"/>
        </w:rPr>
        <w:t>Giải Pháp</w:t>
      </w:r>
    </w:p>
    <w:p w:rsidR="0063168C" w:rsidRPr="00F55582" w:rsidRDefault="007438E9" w:rsidP="00F55582">
      <w:pPr>
        <w:pStyle w:val="ListParagraph"/>
        <w:numPr>
          <w:ilvl w:val="0"/>
          <w:numId w:val="2"/>
        </w:numPr>
        <w:spacing w:line="360" w:lineRule="auto"/>
        <w:rPr>
          <w:bCs/>
          <w:sz w:val="24"/>
          <w:szCs w:val="24"/>
        </w:rPr>
      </w:pPr>
      <w:r w:rsidRPr="00F55582">
        <w:rPr>
          <w:b/>
          <w:sz w:val="24"/>
          <w:szCs w:val="24"/>
          <w:lang w:val="en-US"/>
        </w:rPr>
        <w:t>TTCM lập danh sách học sinh yếu dưới mức độ 1</w:t>
      </w:r>
      <w:r w:rsidR="0063168C" w:rsidRPr="00F55582">
        <w:rPr>
          <w:b/>
          <w:sz w:val="24"/>
          <w:szCs w:val="24"/>
          <w:lang w:val="en-US"/>
        </w:rPr>
        <w:t xml:space="preserve">, họp tổ nghe tâm tư nguyện vọng của từng </w:t>
      </w:r>
      <w:r w:rsidR="0063168C" w:rsidRPr="00F55582">
        <w:rPr>
          <w:bCs/>
          <w:sz w:val="24"/>
          <w:szCs w:val="24"/>
          <w:lang w:val="en-US"/>
        </w:rPr>
        <w:t>GVBM. Cả tổ đều thống nhất tự GVBM sẽ dạy phụ đạo cho HS của lớp mình để nắm rõ điểm yếu của từng HS và l</w:t>
      </w:r>
      <w:r w:rsidR="0063168C" w:rsidRPr="00F55582">
        <w:rPr>
          <w:bCs/>
          <w:sz w:val="24"/>
          <w:szCs w:val="24"/>
          <w:lang w:val="en-US"/>
        </w:rPr>
        <w:t>inh hoạt thời gian</w:t>
      </w:r>
      <w:r w:rsidR="0063168C" w:rsidRPr="00F55582">
        <w:rPr>
          <w:bCs/>
          <w:sz w:val="24"/>
          <w:szCs w:val="24"/>
          <w:lang w:val="en-US"/>
        </w:rPr>
        <w:t xml:space="preserve"> thông qua dạy học trực tiếp , K12 online.</w:t>
      </w:r>
    </w:p>
    <w:p w:rsidR="0063168C" w:rsidRPr="00F55582" w:rsidRDefault="0063168C" w:rsidP="00F55582">
      <w:pPr>
        <w:pStyle w:val="ListParagraph"/>
        <w:numPr>
          <w:ilvl w:val="0"/>
          <w:numId w:val="2"/>
        </w:numPr>
        <w:shd w:val="clear" w:color="auto" w:fill="FFFFFF"/>
        <w:spacing w:line="360" w:lineRule="auto"/>
        <w:rPr>
          <w:b/>
          <w:color w:val="000000"/>
          <w:sz w:val="24"/>
          <w:szCs w:val="24"/>
          <w:lang w:eastAsia="vi-VN"/>
        </w:rPr>
      </w:pPr>
      <w:r w:rsidRPr="00F55582">
        <w:rPr>
          <w:b/>
          <w:color w:val="000000"/>
          <w:sz w:val="24"/>
          <w:szCs w:val="24"/>
          <w:lang w:eastAsia="vi-VN"/>
        </w:rPr>
        <w:t>Phân công học sinh khá hơn gi</w:t>
      </w:r>
      <w:r w:rsidRPr="00F55582">
        <w:rPr>
          <w:b/>
          <w:color w:val="000000"/>
          <w:sz w:val="24"/>
          <w:szCs w:val="24"/>
          <w:lang w:val="en-US" w:eastAsia="vi-VN"/>
        </w:rPr>
        <w:t>úp</w:t>
      </w:r>
      <w:r w:rsidRPr="00F55582">
        <w:rPr>
          <w:b/>
          <w:color w:val="000000"/>
          <w:sz w:val="24"/>
          <w:szCs w:val="24"/>
          <w:lang w:eastAsia="vi-VN"/>
        </w:rPr>
        <w:t xml:space="preserve"> đỡ học sinh yếu kém</w:t>
      </w:r>
    </w:p>
    <w:p w:rsidR="0063168C" w:rsidRPr="00F55582" w:rsidRDefault="0063168C" w:rsidP="00F55582">
      <w:pPr>
        <w:shd w:val="clear" w:color="auto" w:fill="FFFFFF"/>
        <w:spacing w:line="360" w:lineRule="auto"/>
        <w:ind w:left="460"/>
        <w:rPr>
          <w:color w:val="000000"/>
          <w:sz w:val="24"/>
          <w:szCs w:val="24"/>
          <w:lang w:eastAsia="vi-VN"/>
        </w:rPr>
      </w:pPr>
      <w:r w:rsidRPr="00F55582">
        <w:rPr>
          <w:color w:val="000000"/>
          <w:sz w:val="24"/>
          <w:szCs w:val="24"/>
          <w:lang w:val="en-US" w:eastAsia="vi-VN"/>
        </w:rPr>
        <w:t>+</w:t>
      </w:r>
      <w:r w:rsidRPr="00F55582">
        <w:rPr>
          <w:color w:val="000000"/>
          <w:sz w:val="24"/>
          <w:szCs w:val="24"/>
          <w:lang w:eastAsia="vi-VN"/>
        </w:rPr>
        <w:t>Phân công cho học sinh khá hơn thường xuyên giúp đỡ các bạn yếu, kém về cách học tập, về phương pháp vận dụng kiến thức.</w:t>
      </w:r>
    </w:p>
    <w:p w:rsidR="0063168C" w:rsidRPr="00F55582" w:rsidRDefault="0063168C" w:rsidP="00F55582">
      <w:pPr>
        <w:shd w:val="clear" w:color="auto" w:fill="FFFFFF"/>
        <w:spacing w:line="360" w:lineRule="auto"/>
        <w:ind w:left="100"/>
        <w:rPr>
          <w:color w:val="000000"/>
          <w:sz w:val="24"/>
          <w:szCs w:val="24"/>
          <w:lang w:eastAsia="vi-VN"/>
        </w:rPr>
      </w:pPr>
      <w:r w:rsidRPr="00F55582">
        <w:rPr>
          <w:color w:val="000000"/>
          <w:sz w:val="24"/>
          <w:szCs w:val="24"/>
          <w:lang w:val="en-US" w:eastAsia="vi-VN"/>
        </w:rPr>
        <w:t xml:space="preserve">       +</w:t>
      </w:r>
      <w:r w:rsidRPr="00F55582">
        <w:rPr>
          <w:color w:val="000000"/>
          <w:sz w:val="24"/>
          <w:szCs w:val="24"/>
          <w:lang w:eastAsia="vi-VN"/>
        </w:rPr>
        <w:t>Phối hợp với gia đình tạo điều kiện cho các em học tập, đôn đốc thực hiện</w:t>
      </w:r>
    </w:p>
    <w:p w:rsidR="0063168C" w:rsidRPr="00F55582" w:rsidRDefault="0063168C" w:rsidP="00F55582">
      <w:pPr>
        <w:shd w:val="clear" w:color="auto" w:fill="FFFFFF"/>
        <w:spacing w:line="360" w:lineRule="auto"/>
        <w:ind w:left="100"/>
        <w:rPr>
          <w:color w:val="000000"/>
          <w:sz w:val="24"/>
          <w:szCs w:val="24"/>
          <w:lang w:eastAsia="vi-VN"/>
        </w:rPr>
      </w:pPr>
      <w:r w:rsidRPr="00F55582">
        <w:rPr>
          <w:color w:val="000000"/>
          <w:sz w:val="24"/>
          <w:szCs w:val="24"/>
          <w:lang w:val="en-US" w:eastAsia="vi-VN"/>
        </w:rPr>
        <w:t xml:space="preserve">       + K</w:t>
      </w:r>
      <w:r w:rsidRPr="00F55582">
        <w:rPr>
          <w:color w:val="000000"/>
          <w:sz w:val="24"/>
          <w:szCs w:val="24"/>
          <w:lang w:eastAsia="vi-VN"/>
        </w:rPr>
        <w:t>ế hoạch học tập ở trường và ở nhà.</w:t>
      </w:r>
    </w:p>
    <w:p w:rsidR="0063168C" w:rsidRPr="00F55582" w:rsidRDefault="0063168C" w:rsidP="00F55582">
      <w:pPr>
        <w:pStyle w:val="ListParagraph"/>
        <w:numPr>
          <w:ilvl w:val="0"/>
          <w:numId w:val="2"/>
        </w:numPr>
        <w:shd w:val="clear" w:color="auto" w:fill="FFFFFF"/>
        <w:spacing w:line="360" w:lineRule="auto"/>
        <w:rPr>
          <w:b/>
          <w:color w:val="000000"/>
          <w:sz w:val="24"/>
          <w:szCs w:val="24"/>
          <w:lang w:eastAsia="vi-VN"/>
        </w:rPr>
      </w:pPr>
      <w:r w:rsidRPr="00F55582">
        <w:rPr>
          <w:b/>
          <w:color w:val="000000"/>
          <w:sz w:val="24"/>
          <w:szCs w:val="24"/>
          <w:lang w:eastAsia="vi-VN"/>
        </w:rPr>
        <w:t xml:space="preserve">Đơn giản hóa nội dung ôn tập phù hợp cho từng nhóm đối tượng </w:t>
      </w:r>
    </w:p>
    <w:p w:rsidR="00F55582" w:rsidRPr="00F55582" w:rsidRDefault="00F55582" w:rsidP="00F55582">
      <w:pPr>
        <w:pStyle w:val="ListParagraph"/>
        <w:numPr>
          <w:ilvl w:val="0"/>
          <w:numId w:val="2"/>
        </w:numPr>
        <w:shd w:val="clear" w:color="auto" w:fill="FFFFFF"/>
        <w:spacing w:line="360" w:lineRule="auto"/>
        <w:rPr>
          <w:b/>
          <w:color w:val="000000"/>
          <w:spacing w:val="24"/>
          <w:sz w:val="24"/>
          <w:szCs w:val="24"/>
          <w:lang w:eastAsia="vi-VN"/>
        </w:rPr>
      </w:pPr>
      <w:r w:rsidRPr="00F55582">
        <w:rPr>
          <w:b/>
          <w:color w:val="000000"/>
          <w:spacing w:val="24"/>
          <w:sz w:val="24"/>
          <w:szCs w:val="24"/>
          <w:lang w:eastAsia="vi-VN"/>
        </w:rPr>
        <w:t>Kiểm tra vở học của các em vào cuối buổi học</w:t>
      </w:r>
    </w:p>
    <w:p w:rsidR="00F55582" w:rsidRPr="00F55582" w:rsidRDefault="00F55582" w:rsidP="00F55582">
      <w:pPr>
        <w:pStyle w:val="ListParagraph"/>
        <w:numPr>
          <w:ilvl w:val="0"/>
          <w:numId w:val="2"/>
        </w:numPr>
        <w:shd w:val="clear" w:color="auto" w:fill="FFFFFF"/>
        <w:spacing w:line="360" w:lineRule="auto"/>
        <w:jc w:val="both"/>
        <w:rPr>
          <w:color w:val="000000"/>
          <w:sz w:val="24"/>
          <w:szCs w:val="24"/>
          <w:lang w:eastAsia="vi-VN"/>
        </w:rPr>
      </w:pPr>
      <w:r w:rsidRPr="00F55582">
        <w:rPr>
          <w:color w:val="000000"/>
          <w:sz w:val="24"/>
          <w:szCs w:val="24"/>
          <w:lang w:eastAsia="vi-VN"/>
        </w:rPr>
        <w:t xml:space="preserve">Một số em ý thức học chưa tốt thường không chép bài đầy đủ, khi nghe hiệu lệnh trống là gấp vỡ lại ra chơi. Giáo viên có thể nhắc nhở ngay từ đầu giờ khi vào lớp để các em theo dõi và ghi chép đầy, thỉnh thoảng cuối buổi gọi em đó mang vở ghi chép lên xem, nếu em đó chưa hoàn thành thì cho chép bài lại giờ ra chơi. </w:t>
      </w:r>
    </w:p>
    <w:p w:rsidR="00F55582" w:rsidRPr="00F55582" w:rsidRDefault="00F55582" w:rsidP="00F55582">
      <w:pPr>
        <w:pStyle w:val="ListParagraph"/>
        <w:numPr>
          <w:ilvl w:val="0"/>
          <w:numId w:val="2"/>
        </w:numPr>
        <w:shd w:val="clear" w:color="auto" w:fill="FFFFFF"/>
        <w:spacing w:line="360" w:lineRule="auto"/>
        <w:rPr>
          <w:b/>
          <w:color w:val="000000"/>
          <w:sz w:val="24"/>
          <w:szCs w:val="24"/>
          <w:lang w:eastAsia="vi-VN"/>
        </w:rPr>
      </w:pPr>
      <w:r w:rsidRPr="00F55582">
        <w:rPr>
          <w:b/>
          <w:color w:val="000000"/>
          <w:sz w:val="24"/>
          <w:szCs w:val="24"/>
          <w:lang w:eastAsia="vi-VN"/>
        </w:rPr>
        <w:t xml:space="preserve">Kiểm tra kiến thức cũ trước khi bổ sung kiến thức mới </w:t>
      </w:r>
    </w:p>
    <w:p w:rsidR="00040A09" w:rsidRPr="00040A09" w:rsidRDefault="00F55582" w:rsidP="00F55582">
      <w:pPr>
        <w:pStyle w:val="ListParagraph"/>
        <w:numPr>
          <w:ilvl w:val="0"/>
          <w:numId w:val="2"/>
        </w:numPr>
        <w:shd w:val="clear" w:color="auto" w:fill="FFFFFF"/>
        <w:spacing w:line="360" w:lineRule="auto"/>
        <w:jc w:val="both"/>
        <w:rPr>
          <w:color w:val="000000"/>
          <w:spacing w:val="24"/>
          <w:sz w:val="24"/>
          <w:szCs w:val="24"/>
          <w:lang w:eastAsia="vi-VN"/>
        </w:rPr>
      </w:pPr>
      <w:r w:rsidRPr="00F55582">
        <w:rPr>
          <w:color w:val="000000"/>
          <w:sz w:val="24"/>
          <w:szCs w:val="24"/>
          <w:lang w:eastAsia="vi-VN"/>
        </w:rPr>
        <w:t xml:space="preserve">Vào đầu giờ giáo viên nên hỏi lại kiến thức cũ đã học ở tiết trước và cho các em 1, 2 câu bài tập để áp </w:t>
      </w:r>
    </w:p>
    <w:p w:rsidR="00040A09" w:rsidRDefault="00040A09" w:rsidP="00040A09">
      <w:pPr>
        <w:pStyle w:val="ListParagraph"/>
        <w:shd w:val="clear" w:color="auto" w:fill="FFFFFF"/>
        <w:spacing w:line="360" w:lineRule="auto"/>
        <w:ind w:left="460" w:firstLine="0"/>
        <w:jc w:val="both"/>
        <w:rPr>
          <w:color w:val="000000"/>
          <w:sz w:val="24"/>
          <w:szCs w:val="24"/>
          <w:lang w:eastAsia="vi-VN"/>
        </w:rPr>
      </w:pPr>
    </w:p>
    <w:p w:rsidR="00F55582" w:rsidRPr="00F55582" w:rsidRDefault="00F55582" w:rsidP="00040A09">
      <w:pPr>
        <w:pStyle w:val="ListParagraph"/>
        <w:shd w:val="clear" w:color="auto" w:fill="FFFFFF"/>
        <w:spacing w:line="360" w:lineRule="auto"/>
        <w:ind w:left="460" w:firstLine="0"/>
        <w:jc w:val="both"/>
        <w:rPr>
          <w:color w:val="000000"/>
          <w:spacing w:val="24"/>
          <w:sz w:val="24"/>
          <w:szCs w:val="24"/>
          <w:lang w:eastAsia="vi-VN"/>
        </w:rPr>
      </w:pPr>
      <w:r w:rsidRPr="00F55582">
        <w:rPr>
          <w:color w:val="000000"/>
          <w:sz w:val="24"/>
          <w:szCs w:val="24"/>
          <w:lang w:eastAsia="vi-VN"/>
        </w:rPr>
        <w:t xml:space="preserve">dụng, nếu các em làm được thì mới dạy kiến thức khác. Hay cuối giờ dành khoảng 5 đến 10 phút cho các em kiểm tra giấy xem các em có lĩnh hội được bài giảng hôm nay không. Từ đó có </w:t>
      </w:r>
      <w:r w:rsidRPr="00F55582">
        <w:rPr>
          <w:color w:val="000000"/>
          <w:spacing w:val="24"/>
          <w:sz w:val="24"/>
          <w:szCs w:val="24"/>
          <w:lang w:eastAsia="vi-VN"/>
        </w:rPr>
        <w:t>hướng thích hợp để phụ đạo cho các em tốt hơn.</w:t>
      </w:r>
    </w:p>
    <w:p w:rsidR="00F55582" w:rsidRPr="00F55582" w:rsidRDefault="00F55582" w:rsidP="00F55582">
      <w:pPr>
        <w:pStyle w:val="ListParagraph"/>
        <w:widowControl/>
        <w:numPr>
          <w:ilvl w:val="0"/>
          <w:numId w:val="2"/>
        </w:numPr>
        <w:tabs>
          <w:tab w:val="left" w:pos="284"/>
        </w:tabs>
        <w:autoSpaceDE/>
        <w:autoSpaceDN/>
        <w:spacing w:before="120" w:after="120" w:line="360" w:lineRule="auto"/>
        <w:contextualSpacing/>
        <w:jc w:val="both"/>
        <w:rPr>
          <w:sz w:val="24"/>
          <w:szCs w:val="24"/>
        </w:rPr>
      </w:pPr>
      <w:r w:rsidRPr="00F55582">
        <w:rPr>
          <w:sz w:val="24"/>
          <w:szCs w:val="24"/>
          <w:lang w:val="en-US"/>
        </w:rPr>
        <w:t xml:space="preserve">  </w:t>
      </w:r>
      <w:r w:rsidRPr="00F55582">
        <w:rPr>
          <w:sz w:val="24"/>
          <w:szCs w:val="24"/>
        </w:rPr>
        <w:t>Điều chỉnh khung ma trận đề kiểm tra, tập trung nhiều các câu hỏi mức độ 1 để tạo điều kiện để học sinh cải thiện kết quả học tập.</w:t>
      </w:r>
    </w:p>
    <w:p w:rsidR="00F55582" w:rsidRPr="00F55582" w:rsidRDefault="00F55582" w:rsidP="00F55582">
      <w:pPr>
        <w:pStyle w:val="ListParagraph"/>
        <w:widowControl/>
        <w:numPr>
          <w:ilvl w:val="0"/>
          <w:numId w:val="2"/>
        </w:numPr>
        <w:tabs>
          <w:tab w:val="left" w:pos="284"/>
        </w:tabs>
        <w:autoSpaceDE/>
        <w:autoSpaceDN/>
        <w:spacing w:before="120" w:after="120" w:line="360" w:lineRule="auto"/>
        <w:contextualSpacing/>
        <w:jc w:val="both"/>
        <w:rPr>
          <w:sz w:val="24"/>
          <w:szCs w:val="24"/>
        </w:rPr>
      </w:pPr>
      <w:r w:rsidRPr="00F55582">
        <w:rPr>
          <w:sz w:val="24"/>
          <w:szCs w:val="24"/>
          <w:lang w:val="en-US"/>
        </w:rPr>
        <w:t xml:space="preserve"> </w:t>
      </w:r>
      <w:r w:rsidRPr="00F55582">
        <w:rPr>
          <w:sz w:val="24"/>
          <w:szCs w:val="24"/>
        </w:rPr>
        <w:t>Tìm hiểu nắm bắt tâm lí của học sinh, động viên các em chú trọng đến tầm quan trọng của việc học</w:t>
      </w:r>
      <w:r w:rsidRPr="00F55582">
        <w:rPr>
          <w:color w:val="000000"/>
          <w:spacing w:val="24"/>
          <w:sz w:val="24"/>
          <w:szCs w:val="24"/>
          <w:lang w:val="en-US" w:eastAsia="vi-VN"/>
        </w:rPr>
        <w:t xml:space="preserve"> </w:t>
      </w:r>
    </w:p>
    <w:p w:rsidR="00F55582" w:rsidRDefault="00F55582" w:rsidP="00F55582">
      <w:pPr>
        <w:pStyle w:val="ListParagraph"/>
        <w:widowControl/>
        <w:tabs>
          <w:tab w:val="left" w:pos="284"/>
        </w:tabs>
        <w:autoSpaceDE/>
        <w:autoSpaceDN/>
        <w:spacing w:before="120" w:after="120" w:line="360" w:lineRule="auto"/>
        <w:ind w:left="460" w:firstLine="0"/>
        <w:contextualSpacing/>
        <w:rPr>
          <w:color w:val="000000"/>
          <w:spacing w:val="24"/>
          <w:sz w:val="24"/>
          <w:szCs w:val="24"/>
          <w:lang w:val="en-US" w:eastAsia="vi-VN"/>
        </w:rPr>
      </w:pPr>
      <w:r w:rsidRPr="00F55582">
        <w:rPr>
          <w:color w:val="000000"/>
          <w:spacing w:val="24"/>
          <w:sz w:val="24"/>
          <w:szCs w:val="24"/>
          <w:lang w:val="en-US" w:eastAsia="vi-VN"/>
        </w:rPr>
        <w:t xml:space="preserve">                                                                </w:t>
      </w:r>
    </w:p>
    <w:p w:rsidR="00F55582" w:rsidRDefault="00F55582" w:rsidP="00F55582">
      <w:pPr>
        <w:pStyle w:val="ListParagraph"/>
        <w:widowControl/>
        <w:tabs>
          <w:tab w:val="left" w:pos="284"/>
        </w:tabs>
        <w:autoSpaceDE/>
        <w:autoSpaceDN/>
        <w:spacing w:before="120" w:after="120" w:line="360" w:lineRule="auto"/>
        <w:ind w:left="460" w:firstLine="0"/>
        <w:contextualSpacing/>
        <w:rPr>
          <w:color w:val="000000"/>
          <w:spacing w:val="24"/>
          <w:sz w:val="24"/>
          <w:szCs w:val="24"/>
          <w:lang w:val="en-US" w:eastAsia="vi-VN"/>
        </w:rPr>
      </w:pPr>
      <w:r>
        <w:rPr>
          <w:color w:val="000000"/>
          <w:spacing w:val="24"/>
          <w:sz w:val="24"/>
          <w:szCs w:val="24"/>
          <w:lang w:val="en-US" w:eastAsia="vi-VN"/>
        </w:rPr>
        <w:t xml:space="preserve">                                                           </w:t>
      </w:r>
    </w:p>
    <w:p w:rsidR="00F55582" w:rsidRPr="00F55582" w:rsidRDefault="00F55582" w:rsidP="00F55582">
      <w:pPr>
        <w:pStyle w:val="ListParagraph"/>
        <w:widowControl/>
        <w:tabs>
          <w:tab w:val="left" w:pos="284"/>
        </w:tabs>
        <w:autoSpaceDE/>
        <w:autoSpaceDN/>
        <w:spacing w:before="120" w:after="120" w:line="360" w:lineRule="auto"/>
        <w:ind w:left="460" w:firstLine="0"/>
        <w:contextualSpacing/>
        <w:rPr>
          <w:sz w:val="24"/>
          <w:szCs w:val="24"/>
          <w:lang w:val="en-US"/>
        </w:rPr>
      </w:pPr>
      <w:r>
        <w:rPr>
          <w:color w:val="000000"/>
          <w:spacing w:val="24"/>
          <w:sz w:val="24"/>
          <w:szCs w:val="24"/>
          <w:lang w:val="en-US" w:eastAsia="vi-VN"/>
        </w:rPr>
        <w:t xml:space="preserve">                                                                </w:t>
      </w:r>
      <w:r w:rsidRPr="00F55582">
        <w:rPr>
          <w:color w:val="000000"/>
          <w:spacing w:val="24"/>
          <w:sz w:val="24"/>
          <w:szCs w:val="24"/>
          <w:lang w:val="en-US" w:eastAsia="vi-VN"/>
        </w:rPr>
        <w:t xml:space="preserve"> Nhà Bè, ngày 10 tháng 02 năm 2023</w:t>
      </w:r>
    </w:p>
    <w:tbl>
      <w:tblPr>
        <w:tblW w:w="9630" w:type="dxa"/>
        <w:tblInd w:w="738" w:type="dxa"/>
        <w:tblLook w:val="04A0" w:firstRow="1" w:lastRow="0" w:firstColumn="1" w:lastColumn="0" w:noHBand="0" w:noVBand="1"/>
      </w:tblPr>
      <w:tblGrid>
        <w:gridCol w:w="4950"/>
        <w:gridCol w:w="4680"/>
      </w:tblGrid>
      <w:tr w:rsidR="00F55582" w:rsidRPr="00F55582" w:rsidTr="0053604B">
        <w:tc>
          <w:tcPr>
            <w:tcW w:w="4950" w:type="dxa"/>
            <w:shd w:val="clear" w:color="auto" w:fill="auto"/>
          </w:tcPr>
          <w:p w:rsidR="00F55582" w:rsidRPr="00F55582" w:rsidRDefault="00F55582" w:rsidP="0053604B">
            <w:pPr>
              <w:spacing w:line="312" w:lineRule="auto"/>
              <w:jc w:val="center"/>
              <w:rPr>
                <w:b/>
                <w:sz w:val="24"/>
                <w:szCs w:val="24"/>
              </w:rPr>
            </w:pPr>
          </w:p>
          <w:p w:rsidR="00F55582" w:rsidRPr="00F55582" w:rsidRDefault="00F55582" w:rsidP="0053604B">
            <w:pPr>
              <w:spacing w:line="312" w:lineRule="auto"/>
              <w:rPr>
                <w:b/>
                <w:sz w:val="24"/>
                <w:szCs w:val="24"/>
              </w:rPr>
            </w:pPr>
          </w:p>
          <w:p w:rsidR="00F55582" w:rsidRPr="00F55582" w:rsidRDefault="00F55582" w:rsidP="0053604B">
            <w:pPr>
              <w:spacing w:line="312" w:lineRule="auto"/>
              <w:rPr>
                <w:b/>
                <w:sz w:val="24"/>
                <w:szCs w:val="24"/>
              </w:rPr>
            </w:pPr>
          </w:p>
          <w:p w:rsidR="00F55582" w:rsidRPr="00F55582" w:rsidRDefault="00F55582" w:rsidP="00F55582">
            <w:pPr>
              <w:spacing w:line="312" w:lineRule="auto"/>
              <w:rPr>
                <w:b/>
                <w:sz w:val="24"/>
                <w:szCs w:val="24"/>
              </w:rPr>
            </w:pPr>
          </w:p>
        </w:tc>
        <w:tc>
          <w:tcPr>
            <w:tcW w:w="4680" w:type="dxa"/>
            <w:shd w:val="clear" w:color="auto" w:fill="auto"/>
          </w:tcPr>
          <w:p w:rsidR="00F55582" w:rsidRPr="00F55582" w:rsidRDefault="00F55582" w:rsidP="0053604B">
            <w:pPr>
              <w:spacing w:line="312" w:lineRule="auto"/>
              <w:jc w:val="center"/>
              <w:rPr>
                <w:b/>
                <w:sz w:val="24"/>
                <w:szCs w:val="24"/>
                <w:lang w:val="en-US"/>
              </w:rPr>
            </w:pPr>
            <w:r w:rsidRPr="00F55582">
              <w:rPr>
                <w:b/>
                <w:sz w:val="24"/>
                <w:szCs w:val="24"/>
                <w:lang w:val="en-US"/>
              </w:rPr>
              <w:t>TTCM</w:t>
            </w:r>
          </w:p>
          <w:p w:rsidR="00F55582" w:rsidRPr="00F55582" w:rsidRDefault="00F55582" w:rsidP="0053604B">
            <w:pPr>
              <w:spacing w:line="312" w:lineRule="auto"/>
              <w:jc w:val="center"/>
              <w:rPr>
                <w:b/>
                <w:sz w:val="24"/>
                <w:szCs w:val="24"/>
              </w:rPr>
            </w:pPr>
          </w:p>
          <w:p w:rsidR="00F55582" w:rsidRPr="00F55582" w:rsidRDefault="00F55582" w:rsidP="0053604B">
            <w:pPr>
              <w:spacing w:line="312" w:lineRule="auto"/>
              <w:jc w:val="center"/>
              <w:rPr>
                <w:b/>
                <w:sz w:val="24"/>
                <w:szCs w:val="24"/>
              </w:rPr>
            </w:pPr>
          </w:p>
          <w:p w:rsidR="00F55582" w:rsidRPr="00F55582" w:rsidRDefault="00F55582" w:rsidP="0053604B">
            <w:pPr>
              <w:spacing w:line="312" w:lineRule="auto"/>
              <w:jc w:val="center"/>
              <w:rPr>
                <w:b/>
                <w:sz w:val="24"/>
                <w:szCs w:val="24"/>
              </w:rPr>
            </w:pPr>
          </w:p>
          <w:p w:rsidR="00F55582" w:rsidRPr="00F55582" w:rsidRDefault="00F55582" w:rsidP="00F55582">
            <w:pPr>
              <w:spacing w:line="312" w:lineRule="auto"/>
              <w:rPr>
                <w:b/>
                <w:sz w:val="24"/>
                <w:szCs w:val="24"/>
              </w:rPr>
            </w:pPr>
            <w:r w:rsidRPr="00F55582">
              <w:rPr>
                <w:b/>
                <w:sz w:val="24"/>
                <w:szCs w:val="24"/>
                <w:lang w:val="en-US"/>
              </w:rPr>
              <w:t xml:space="preserve">                       </w:t>
            </w:r>
            <w:r w:rsidRPr="00F55582">
              <w:rPr>
                <w:b/>
                <w:sz w:val="24"/>
                <w:szCs w:val="24"/>
              </w:rPr>
              <w:t>Nguyễn Thị Hằng</w:t>
            </w:r>
          </w:p>
          <w:p w:rsidR="00F55582" w:rsidRPr="00F55582" w:rsidRDefault="00F55582" w:rsidP="0053604B">
            <w:pPr>
              <w:spacing w:line="312" w:lineRule="auto"/>
              <w:jc w:val="center"/>
              <w:rPr>
                <w:b/>
                <w:sz w:val="24"/>
                <w:szCs w:val="24"/>
              </w:rPr>
            </w:pPr>
          </w:p>
        </w:tc>
      </w:tr>
    </w:tbl>
    <w:p w:rsidR="0063168C" w:rsidRPr="00F55582" w:rsidRDefault="0063168C" w:rsidP="00F55582">
      <w:pPr>
        <w:spacing w:line="312" w:lineRule="auto"/>
        <w:ind w:left="100"/>
        <w:rPr>
          <w:sz w:val="24"/>
          <w:szCs w:val="24"/>
        </w:rPr>
      </w:pPr>
    </w:p>
    <w:p w:rsidR="00406867" w:rsidRPr="00F55582" w:rsidRDefault="00406867" w:rsidP="007438E9">
      <w:pPr>
        <w:pStyle w:val="ListParagraph"/>
        <w:tabs>
          <w:tab w:val="left" w:pos="407"/>
        </w:tabs>
        <w:spacing w:line="360" w:lineRule="auto"/>
        <w:ind w:firstLine="0"/>
        <w:rPr>
          <w:b/>
          <w:sz w:val="24"/>
          <w:szCs w:val="24"/>
          <w:lang w:val="en-US"/>
        </w:rPr>
      </w:pPr>
    </w:p>
    <w:p w:rsidR="00A16CF0" w:rsidRPr="00F55582" w:rsidRDefault="00A16CF0" w:rsidP="007438E9">
      <w:pPr>
        <w:pStyle w:val="ListParagraph"/>
        <w:tabs>
          <w:tab w:val="left" w:pos="341"/>
        </w:tabs>
        <w:spacing w:line="360" w:lineRule="auto"/>
        <w:ind w:firstLine="0"/>
        <w:rPr>
          <w:b/>
          <w:sz w:val="24"/>
          <w:szCs w:val="24"/>
        </w:rPr>
      </w:pPr>
    </w:p>
    <w:p w:rsidR="00254744" w:rsidRPr="00F55582" w:rsidRDefault="00254744" w:rsidP="007438E9">
      <w:pPr>
        <w:spacing w:line="360" w:lineRule="auto"/>
        <w:rPr>
          <w:sz w:val="24"/>
          <w:szCs w:val="24"/>
        </w:rPr>
      </w:pPr>
    </w:p>
    <w:p w:rsidR="00B90F8B" w:rsidRPr="00F55582" w:rsidRDefault="00B90F8B" w:rsidP="007438E9">
      <w:pPr>
        <w:spacing w:line="360" w:lineRule="auto"/>
        <w:rPr>
          <w:sz w:val="24"/>
          <w:szCs w:val="24"/>
        </w:rPr>
        <w:sectPr w:rsidR="00B90F8B" w:rsidRPr="00F55582" w:rsidSect="00AC026E">
          <w:type w:val="continuous"/>
          <w:pgSz w:w="12240" w:h="15840"/>
          <w:pgMar w:top="540" w:right="960" w:bottom="720" w:left="980" w:header="720" w:footer="720" w:gutter="0"/>
          <w:cols w:space="720"/>
        </w:sectPr>
      </w:pPr>
    </w:p>
    <w:p w:rsidR="00254744" w:rsidRPr="00F55582" w:rsidRDefault="00254744" w:rsidP="007438E9">
      <w:pPr>
        <w:tabs>
          <w:tab w:val="left" w:pos="407"/>
        </w:tabs>
        <w:spacing w:line="360" w:lineRule="auto"/>
        <w:rPr>
          <w:b/>
          <w:sz w:val="24"/>
          <w:szCs w:val="24"/>
        </w:rPr>
      </w:pPr>
    </w:p>
    <w:sectPr w:rsidR="00254744" w:rsidRPr="00F55582">
      <w:pgSz w:w="12240" w:h="15840"/>
      <w:pgMar w:top="144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3880" w:rsidRDefault="004A3880" w:rsidP="00040A09">
      <w:r>
        <w:separator/>
      </w:r>
    </w:p>
  </w:endnote>
  <w:endnote w:type="continuationSeparator" w:id="0">
    <w:p w:rsidR="004A3880" w:rsidRDefault="004A3880" w:rsidP="0004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826145"/>
      <w:docPartObj>
        <w:docPartGallery w:val="Page Numbers (Bottom of Page)"/>
        <w:docPartUnique/>
      </w:docPartObj>
    </w:sdtPr>
    <w:sdtEndPr>
      <w:rPr>
        <w:noProof/>
      </w:rPr>
    </w:sdtEndPr>
    <w:sdtContent>
      <w:p w:rsidR="00040A09" w:rsidRDefault="00040A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40A09" w:rsidRDefault="00040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3880" w:rsidRDefault="004A3880" w:rsidP="00040A09">
      <w:r>
        <w:separator/>
      </w:r>
    </w:p>
  </w:footnote>
  <w:footnote w:type="continuationSeparator" w:id="0">
    <w:p w:rsidR="004A3880" w:rsidRDefault="004A3880" w:rsidP="0004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3720"/>
    <w:multiLevelType w:val="hybridMultilevel"/>
    <w:tmpl w:val="0D40C208"/>
    <w:lvl w:ilvl="0" w:tplc="49161F22">
      <w:start w:val="1"/>
      <w:numFmt w:val="upperRoman"/>
      <w:lvlText w:val="%1."/>
      <w:lvlJc w:val="left"/>
      <w:pPr>
        <w:ind w:left="313" w:hanging="214"/>
        <w:jc w:val="left"/>
      </w:pPr>
      <w:rPr>
        <w:rFonts w:ascii="Times New Roman" w:eastAsia="Times New Roman" w:hAnsi="Times New Roman" w:cs="Times New Roman" w:hint="default"/>
        <w:b/>
        <w:bCs/>
        <w:w w:val="99"/>
        <w:sz w:val="24"/>
        <w:szCs w:val="24"/>
        <w:lang w:val="vi" w:eastAsia="en-US" w:bidi="ar-SA"/>
      </w:rPr>
    </w:lvl>
    <w:lvl w:ilvl="1" w:tplc="A21ED9D2">
      <w:start w:val="1"/>
      <w:numFmt w:val="decimal"/>
      <w:lvlText w:val="%2."/>
      <w:lvlJc w:val="left"/>
      <w:pPr>
        <w:ind w:left="340" w:hanging="241"/>
        <w:jc w:val="left"/>
      </w:pPr>
      <w:rPr>
        <w:rFonts w:ascii="Times New Roman" w:eastAsia="Times New Roman" w:hAnsi="Times New Roman" w:cs="Times New Roman" w:hint="default"/>
        <w:b/>
        <w:bCs/>
        <w:spacing w:val="-1"/>
        <w:w w:val="99"/>
        <w:sz w:val="24"/>
        <w:szCs w:val="24"/>
        <w:lang w:val="vi" w:eastAsia="en-US" w:bidi="ar-SA"/>
      </w:rPr>
    </w:lvl>
    <w:lvl w:ilvl="2" w:tplc="DA348D58">
      <w:numFmt w:val="bullet"/>
      <w:lvlText w:val="•"/>
      <w:lvlJc w:val="left"/>
      <w:pPr>
        <w:ind w:left="604" w:hanging="241"/>
      </w:pPr>
      <w:rPr>
        <w:rFonts w:hint="default"/>
        <w:lang w:val="vi" w:eastAsia="en-US" w:bidi="ar-SA"/>
      </w:rPr>
    </w:lvl>
    <w:lvl w:ilvl="3" w:tplc="DE0613B0">
      <w:numFmt w:val="bullet"/>
      <w:lvlText w:val="•"/>
      <w:lvlJc w:val="left"/>
      <w:pPr>
        <w:ind w:left="868" w:hanging="241"/>
      </w:pPr>
      <w:rPr>
        <w:rFonts w:hint="default"/>
        <w:lang w:val="vi" w:eastAsia="en-US" w:bidi="ar-SA"/>
      </w:rPr>
    </w:lvl>
    <w:lvl w:ilvl="4" w:tplc="8D3E2CE8">
      <w:numFmt w:val="bullet"/>
      <w:lvlText w:val="•"/>
      <w:lvlJc w:val="left"/>
      <w:pPr>
        <w:ind w:left="1132" w:hanging="241"/>
      </w:pPr>
      <w:rPr>
        <w:rFonts w:hint="default"/>
        <w:lang w:val="vi" w:eastAsia="en-US" w:bidi="ar-SA"/>
      </w:rPr>
    </w:lvl>
    <w:lvl w:ilvl="5" w:tplc="0DCCC81C">
      <w:numFmt w:val="bullet"/>
      <w:lvlText w:val="•"/>
      <w:lvlJc w:val="left"/>
      <w:pPr>
        <w:ind w:left="1397" w:hanging="241"/>
      </w:pPr>
      <w:rPr>
        <w:rFonts w:hint="default"/>
        <w:lang w:val="vi" w:eastAsia="en-US" w:bidi="ar-SA"/>
      </w:rPr>
    </w:lvl>
    <w:lvl w:ilvl="6" w:tplc="59EAE2F8">
      <w:numFmt w:val="bullet"/>
      <w:lvlText w:val="•"/>
      <w:lvlJc w:val="left"/>
      <w:pPr>
        <w:ind w:left="1661" w:hanging="241"/>
      </w:pPr>
      <w:rPr>
        <w:rFonts w:hint="default"/>
        <w:lang w:val="vi" w:eastAsia="en-US" w:bidi="ar-SA"/>
      </w:rPr>
    </w:lvl>
    <w:lvl w:ilvl="7" w:tplc="DCEAB88E">
      <w:numFmt w:val="bullet"/>
      <w:lvlText w:val="•"/>
      <w:lvlJc w:val="left"/>
      <w:pPr>
        <w:ind w:left="1925" w:hanging="241"/>
      </w:pPr>
      <w:rPr>
        <w:rFonts w:hint="default"/>
        <w:lang w:val="vi" w:eastAsia="en-US" w:bidi="ar-SA"/>
      </w:rPr>
    </w:lvl>
    <w:lvl w:ilvl="8" w:tplc="B08A4E78">
      <w:numFmt w:val="bullet"/>
      <w:lvlText w:val="•"/>
      <w:lvlJc w:val="left"/>
      <w:pPr>
        <w:ind w:left="2190" w:hanging="241"/>
      </w:pPr>
      <w:rPr>
        <w:rFonts w:hint="default"/>
        <w:lang w:val="vi" w:eastAsia="en-US" w:bidi="ar-SA"/>
      </w:rPr>
    </w:lvl>
  </w:abstractNum>
  <w:abstractNum w:abstractNumId="1" w15:restartNumberingAfterBreak="0">
    <w:nsid w:val="4213090D"/>
    <w:multiLevelType w:val="hybridMultilevel"/>
    <w:tmpl w:val="4E046C4C"/>
    <w:lvl w:ilvl="0" w:tplc="671C2F20">
      <w:start w:val="7"/>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7A37BD0"/>
    <w:multiLevelType w:val="hybridMultilevel"/>
    <w:tmpl w:val="BA3ABACE"/>
    <w:lvl w:ilvl="0" w:tplc="936C2C66">
      <w:start w:val="91"/>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892421648">
    <w:abstractNumId w:val="0"/>
  </w:num>
  <w:num w:numId="2" w16cid:durableId="1136870362">
    <w:abstractNumId w:val="2"/>
  </w:num>
  <w:num w:numId="3" w16cid:durableId="128792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44"/>
    <w:rsid w:val="00040A09"/>
    <w:rsid w:val="00254744"/>
    <w:rsid w:val="0029424A"/>
    <w:rsid w:val="00406867"/>
    <w:rsid w:val="00495B82"/>
    <w:rsid w:val="004A3880"/>
    <w:rsid w:val="004C1DE4"/>
    <w:rsid w:val="0063168C"/>
    <w:rsid w:val="007438E9"/>
    <w:rsid w:val="0078175C"/>
    <w:rsid w:val="007C2FB8"/>
    <w:rsid w:val="007D771C"/>
    <w:rsid w:val="008406DA"/>
    <w:rsid w:val="00842D93"/>
    <w:rsid w:val="008533F1"/>
    <w:rsid w:val="00885B0E"/>
    <w:rsid w:val="008D565F"/>
    <w:rsid w:val="00A16546"/>
    <w:rsid w:val="00A16CF0"/>
    <w:rsid w:val="00A4067D"/>
    <w:rsid w:val="00AC026E"/>
    <w:rsid w:val="00B90F8B"/>
    <w:rsid w:val="00BB78A1"/>
    <w:rsid w:val="00F55582"/>
    <w:rsid w:val="00F809D4"/>
    <w:rsid w:val="00F864B5"/>
    <w:rsid w:val="00FB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B7ED"/>
  <w15:docId w15:val="{F42FA27F-B0F1-43AE-82CD-A6DFF24E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spacing w:before="119"/>
      <w:ind w:left="340" w:hanging="241"/>
    </w:pPr>
  </w:style>
  <w:style w:type="paragraph" w:customStyle="1" w:styleId="TableParagraph">
    <w:name w:val="Table Paragraph"/>
    <w:basedOn w:val="Normal"/>
    <w:uiPriority w:val="1"/>
    <w:qFormat/>
    <w:pPr>
      <w:spacing w:before="119"/>
      <w:ind w:left="107"/>
      <w:jc w:val="center"/>
    </w:pPr>
  </w:style>
  <w:style w:type="paragraph" w:styleId="Header">
    <w:name w:val="header"/>
    <w:basedOn w:val="Normal"/>
    <w:link w:val="HeaderChar"/>
    <w:uiPriority w:val="99"/>
    <w:unhideWhenUsed/>
    <w:rsid w:val="00040A09"/>
    <w:pPr>
      <w:tabs>
        <w:tab w:val="center" w:pos="4680"/>
        <w:tab w:val="right" w:pos="9360"/>
      </w:tabs>
    </w:pPr>
  </w:style>
  <w:style w:type="character" w:customStyle="1" w:styleId="HeaderChar">
    <w:name w:val="Header Char"/>
    <w:basedOn w:val="DefaultParagraphFont"/>
    <w:link w:val="Header"/>
    <w:uiPriority w:val="99"/>
    <w:rsid w:val="00040A09"/>
    <w:rPr>
      <w:rFonts w:ascii="Times New Roman" w:eastAsia="Times New Roman" w:hAnsi="Times New Roman" w:cs="Times New Roman"/>
      <w:lang w:val="vi"/>
    </w:rPr>
  </w:style>
  <w:style w:type="paragraph" w:styleId="Footer">
    <w:name w:val="footer"/>
    <w:basedOn w:val="Normal"/>
    <w:link w:val="FooterChar"/>
    <w:uiPriority w:val="99"/>
    <w:unhideWhenUsed/>
    <w:rsid w:val="00040A09"/>
    <w:pPr>
      <w:tabs>
        <w:tab w:val="center" w:pos="4680"/>
        <w:tab w:val="right" w:pos="9360"/>
      </w:tabs>
    </w:pPr>
  </w:style>
  <w:style w:type="character" w:customStyle="1" w:styleId="FooterChar">
    <w:name w:val="Footer Char"/>
    <w:basedOn w:val="DefaultParagraphFont"/>
    <w:link w:val="Footer"/>
    <w:uiPriority w:val="99"/>
    <w:rsid w:val="00040A0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Cường Huỳnh</dc:creator>
  <cp:lastModifiedBy>Ngoc Phat Vu</cp:lastModifiedBy>
  <cp:revision>6</cp:revision>
  <dcterms:created xsi:type="dcterms:W3CDTF">2023-02-11T08:34:00Z</dcterms:created>
  <dcterms:modified xsi:type="dcterms:W3CDTF">2023-02-11T16:08:00Z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2021</vt:lpwstr>
  </property>
  <property fmtid="{D5CDD505-2E9C-101B-9397-08002B2CF9AE}" pid="4" name="LastSaved">
    <vt:filetime>2023-02-11T00:00:00Z</vt:filetime>
  </property>
</Properties>
</file>